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18" w:rsidRDefault="004D0118" w:rsidP="004D0118">
      <w:pPr>
        <w:ind w:left="-540" w:right="-545" w:hanging="360"/>
        <w:jc w:val="center"/>
        <w:rPr>
          <w:sz w:val="28"/>
        </w:rPr>
      </w:pPr>
      <w:r w:rsidRPr="001450A9">
        <w:rPr>
          <w:sz w:val="28"/>
        </w:rPr>
        <w:t xml:space="preserve">Федеральное государственное бюджетное  образовательное </w:t>
      </w:r>
    </w:p>
    <w:p w:rsidR="004D0118" w:rsidRPr="001450A9" w:rsidRDefault="004D0118" w:rsidP="004D0118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чреждение</w:t>
      </w:r>
      <w:r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4D0118" w:rsidRPr="004D0118" w:rsidRDefault="004D0118" w:rsidP="004D0118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4D0118" w:rsidRPr="00613D54" w:rsidRDefault="004D0118" w:rsidP="004D0118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4D0118" w:rsidRPr="001450A9" w:rsidRDefault="004D0118" w:rsidP="004D0118">
      <w:pPr>
        <w:jc w:val="center"/>
        <w:rPr>
          <w:sz w:val="28"/>
        </w:rPr>
      </w:pPr>
    </w:p>
    <w:p w:rsidR="004D0118" w:rsidRPr="001450A9" w:rsidRDefault="004D0118" w:rsidP="004D0118">
      <w:pPr>
        <w:jc w:val="center"/>
        <w:rPr>
          <w:sz w:val="28"/>
        </w:rPr>
      </w:pPr>
      <w:r w:rsidRPr="001450A9">
        <w:rPr>
          <w:sz w:val="28"/>
        </w:rPr>
        <w:t>Кафедра «</w:t>
      </w:r>
      <w:r w:rsidR="00BF1067" w:rsidRPr="00BF1067">
        <w:rPr>
          <w:sz w:val="28"/>
        </w:rPr>
        <w:t>Технологи</w:t>
      </w:r>
      <w:r w:rsidR="00595933">
        <w:rPr>
          <w:sz w:val="28"/>
        </w:rPr>
        <w:t>и</w:t>
      </w:r>
      <w:r w:rsidR="00BF1067" w:rsidRPr="00BF1067">
        <w:rPr>
          <w:sz w:val="28"/>
        </w:rPr>
        <w:t xml:space="preserve"> и оборудование химических, нефтегазовых и пищевых производств</w:t>
      </w:r>
      <w:r w:rsidRPr="001450A9">
        <w:rPr>
          <w:sz w:val="28"/>
        </w:rPr>
        <w:t>»</w:t>
      </w:r>
    </w:p>
    <w:p w:rsidR="004D0118" w:rsidRPr="001450A9" w:rsidRDefault="004D0118" w:rsidP="004D0118">
      <w:pPr>
        <w:jc w:val="center"/>
        <w:rPr>
          <w:sz w:val="28"/>
        </w:rPr>
      </w:pPr>
    </w:p>
    <w:p w:rsidR="004D0118" w:rsidRPr="001450A9" w:rsidRDefault="004D0118" w:rsidP="004D011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 w:rsidRPr="001450A9"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4D0118" w:rsidRPr="001450A9" w:rsidRDefault="004D0118" w:rsidP="004D0118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4D0118" w:rsidRPr="001450A9" w:rsidRDefault="004D0118" w:rsidP="004D011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</w:rPr>
      </w:pPr>
      <w:r w:rsidRPr="001450A9">
        <w:rPr>
          <w:rFonts w:ascii="Arial" w:hAnsi="Arial"/>
          <w:i/>
          <w:sz w:val="28"/>
          <w:szCs w:val="20"/>
          <w:u w:val="single"/>
        </w:rPr>
        <w:t>«</w:t>
      </w:r>
      <w:r w:rsidR="00E7365F" w:rsidRPr="00A5564B">
        <w:rPr>
          <w:i/>
          <w:sz w:val="28"/>
          <w:szCs w:val="28"/>
          <w:u w:val="single"/>
        </w:rPr>
        <w:t>Б.1.3.</w:t>
      </w:r>
      <w:r w:rsidR="00517E49" w:rsidRPr="005015E1">
        <w:rPr>
          <w:i/>
          <w:sz w:val="28"/>
          <w:szCs w:val="28"/>
          <w:u w:val="single"/>
        </w:rPr>
        <w:t>6</w:t>
      </w:r>
      <w:r w:rsidR="00E7365F" w:rsidRPr="00A5564B">
        <w:rPr>
          <w:i/>
          <w:sz w:val="28"/>
          <w:szCs w:val="28"/>
          <w:u w:val="single"/>
        </w:rPr>
        <w:t>.1 Основы автоматизированного проектирования</w:t>
      </w:r>
      <w:r w:rsidRPr="001450A9">
        <w:rPr>
          <w:i/>
          <w:sz w:val="28"/>
          <w:szCs w:val="28"/>
        </w:rPr>
        <w:t>»</w:t>
      </w:r>
    </w:p>
    <w:p w:rsidR="004D0118" w:rsidRPr="001450A9" w:rsidRDefault="004D0118" w:rsidP="004D0118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E7365F" w:rsidRPr="001450A9" w:rsidRDefault="00E7365F" w:rsidP="00E7365F">
      <w:pPr>
        <w:jc w:val="center"/>
        <w:rPr>
          <w:i/>
          <w:sz w:val="28"/>
          <w:u w:val="single"/>
        </w:rPr>
      </w:pPr>
      <w:r w:rsidRPr="00EB3497">
        <w:rPr>
          <w:i/>
          <w:sz w:val="28"/>
          <w:szCs w:val="28"/>
          <w:u w:val="single"/>
        </w:rPr>
        <w:t xml:space="preserve">21.03.01 </w:t>
      </w:r>
      <w:r w:rsidRPr="001450A9">
        <w:rPr>
          <w:i/>
          <w:sz w:val="28"/>
          <w:szCs w:val="28"/>
          <w:u w:val="single"/>
        </w:rPr>
        <w:t>«</w:t>
      </w:r>
      <w:r w:rsidRPr="00EB3497">
        <w:rPr>
          <w:i/>
          <w:sz w:val="28"/>
          <w:szCs w:val="28"/>
          <w:u w:val="single"/>
        </w:rPr>
        <w:t>Нефтегазовое дело</w:t>
      </w:r>
      <w:r w:rsidRPr="001450A9">
        <w:rPr>
          <w:i/>
          <w:sz w:val="28"/>
          <w:u w:val="single"/>
        </w:rPr>
        <w:t>»</w:t>
      </w:r>
    </w:p>
    <w:p w:rsidR="00E7365F" w:rsidRPr="001450A9" w:rsidRDefault="00E7365F" w:rsidP="00E7365F">
      <w:pPr>
        <w:jc w:val="center"/>
        <w:rPr>
          <w:sz w:val="28"/>
        </w:rPr>
      </w:pPr>
      <w:r w:rsidRPr="001450A9">
        <w:rPr>
          <w:sz w:val="28"/>
        </w:rPr>
        <w:t>Профиль «</w:t>
      </w:r>
      <w:r w:rsidRPr="00E7365F">
        <w:rPr>
          <w:i/>
          <w:sz w:val="28"/>
          <w:u w:val="single"/>
        </w:rPr>
        <w:t>Эксплуатация и обслуживание технологических объектов нефтегазового производства</w:t>
      </w:r>
      <w:r w:rsidRPr="001450A9">
        <w:rPr>
          <w:sz w:val="28"/>
        </w:rPr>
        <w:t>»</w:t>
      </w:r>
    </w:p>
    <w:p w:rsidR="004D0118" w:rsidRPr="001450A9" w:rsidRDefault="004D0118" w:rsidP="004D0118">
      <w:pPr>
        <w:jc w:val="center"/>
        <w:rPr>
          <w:sz w:val="28"/>
        </w:rPr>
      </w:pPr>
    </w:p>
    <w:p w:rsidR="004D0118" w:rsidRPr="001450A9" w:rsidRDefault="004D0118" w:rsidP="004D0118">
      <w:pPr>
        <w:jc w:val="center"/>
        <w:rPr>
          <w:i/>
          <w:sz w:val="28"/>
        </w:rPr>
      </w:pPr>
      <w:r>
        <w:rPr>
          <w:i/>
          <w:sz w:val="28"/>
        </w:rPr>
        <w:t xml:space="preserve"> 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форма обучения – очная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курс – 4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семестр – 7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зачетных единиц – 3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часов в неделю –  3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всего часов – 108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в том числе:</w:t>
      </w:r>
    </w:p>
    <w:p w:rsidR="000D5874" w:rsidRPr="000D5874" w:rsidRDefault="00E52D86" w:rsidP="000D5874">
      <w:pPr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коллоквиумы – нет</w:t>
      </w:r>
    </w:p>
    <w:p w:rsidR="000D5874" w:rsidRPr="000D5874" w:rsidRDefault="00E52D86" w:rsidP="000D5874">
      <w:pPr>
        <w:rPr>
          <w:sz w:val="28"/>
          <w:szCs w:val="20"/>
        </w:rPr>
      </w:pPr>
      <w:r>
        <w:rPr>
          <w:sz w:val="28"/>
          <w:szCs w:val="20"/>
        </w:rPr>
        <w:t>практические занятия – 32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лабораторные занятия – нет</w:t>
      </w:r>
    </w:p>
    <w:p w:rsidR="000D5874" w:rsidRPr="000D5874" w:rsidRDefault="00E52D86" w:rsidP="000D5874">
      <w:pPr>
        <w:rPr>
          <w:sz w:val="28"/>
          <w:szCs w:val="20"/>
        </w:rPr>
      </w:pPr>
      <w:r>
        <w:rPr>
          <w:sz w:val="28"/>
          <w:szCs w:val="20"/>
        </w:rPr>
        <w:t>самостоятельная работа – 60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экзамен –  нет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 xml:space="preserve">зачет  − 7 семестр 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РГР – нет</w:t>
      </w:r>
    </w:p>
    <w:p w:rsidR="000D5874" w:rsidRPr="000D5874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курсовая работа –  нет</w:t>
      </w:r>
    </w:p>
    <w:p w:rsidR="004D0118" w:rsidRDefault="000D5874" w:rsidP="000D5874">
      <w:pPr>
        <w:rPr>
          <w:sz w:val="28"/>
          <w:szCs w:val="20"/>
        </w:rPr>
      </w:pPr>
      <w:r w:rsidRPr="000D5874">
        <w:rPr>
          <w:sz w:val="28"/>
          <w:szCs w:val="20"/>
        </w:rPr>
        <w:t>курсовой проект – нет</w:t>
      </w:r>
    </w:p>
    <w:p w:rsidR="000D5874" w:rsidRPr="001450A9" w:rsidRDefault="000D5874" w:rsidP="000D5874">
      <w:pPr>
        <w:rPr>
          <w:sz w:val="28"/>
        </w:rPr>
      </w:pPr>
    </w:p>
    <w:p w:rsidR="00DE13C0" w:rsidRDefault="00DE13C0" w:rsidP="00DE13C0">
      <w:pPr>
        <w:jc w:val="center"/>
        <w:rPr>
          <w:sz w:val="28"/>
        </w:rPr>
      </w:pPr>
    </w:p>
    <w:p w:rsidR="00E52D86" w:rsidRDefault="00E52D86" w:rsidP="00DE13C0">
      <w:pPr>
        <w:jc w:val="center"/>
        <w:rPr>
          <w:sz w:val="28"/>
        </w:rPr>
      </w:pPr>
    </w:p>
    <w:p w:rsidR="00E52D86" w:rsidRDefault="00E52D86" w:rsidP="00DE13C0">
      <w:pPr>
        <w:jc w:val="center"/>
        <w:rPr>
          <w:sz w:val="28"/>
        </w:rPr>
      </w:pPr>
    </w:p>
    <w:p w:rsidR="00E52D86" w:rsidRDefault="00E52D86" w:rsidP="00DE13C0">
      <w:pPr>
        <w:jc w:val="center"/>
        <w:rPr>
          <w:sz w:val="28"/>
        </w:rPr>
      </w:pPr>
    </w:p>
    <w:p w:rsidR="00E52D86" w:rsidRDefault="00E52D86" w:rsidP="00DE13C0">
      <w:pPr>
        <w:jc w:val="center"/>
        <w:rPr>
          <w:sz w:val="28"/>
        </w:rPr>
      </w:pPr>
    </w:p>
    <w:p w:rsidR="00E52D86" w:rsidRDefault="00E52D86" w:rsidP="00DE13C0">
      <w:pPr>
        <w:jc w:val="center"/>
        <w:rPr>
          <w:sz w:val="28"/>
        </w:rPr>
      </w:pPr>
    </w:p>
    <w:p w:rsidR="004D0118" w:rsidRPr="009D357F" w:rsidRDefault="00DE13C0" w:rsidP="00DE13C0">
      <w:pPr>
        <w:jc w:val="center"/>
        <w:rPr>
          <w:sz w:val="28"/>
        </w:rPr>
      </w:pPr>
      <w:r>
        <w:rPr>
          <w:sz w:val="28"/>
        </w:rPr>
        <w:t>Энгельс</w:t>
      </w:r>
      <w:r w:rsidR="004620A5">
        <w:rPr>
          <w:sz w:val="28"/>
        </w:rPr>
        <w:t xml:space="preserve"> 2022</w:t>
      </w:r>
    </w:p>
    <w:p w:rsidR="0011279D" w:rsidRPr="00C808B0" w:rsidRDefault="00DF5168" w:rsidP="0011279D">
      <w:pPr>
        <w:suppressAutoHyphens/>
        <w:autoSpaceDE w:val="0"/>
        <w:autoSpaceDN w:val="0"/>
        <w:adjustRightInd w:val="0"/>
        <w:ind w:right="88"/>
        <w:rPr>
          <w:b/>
          <w:i/>
          <w:iCs/>
        </w:rPr>
      </w:pPr>
      <w:r>
        <w:rPr>
          <w:b/>
          <w:i/>
          <w:szCs w:val="20"/>
        </w:rPr>
        <w:br w:type="page"/>
      </w:r>
      <w:r w:rsidR="0011279D" w:rsidRPr="009B6A2E">
        <w:rPr>
          <w:b/>
          <w:i/>
          <w:szCs w:val="20"/>
        </w:rPr>
        <w:lastRenderedPageBreak/>
        <w:t>1.</w:t>
      </w:r>
      <w:r w:rsidR="0011279D">
        <w:rPr>
          <w:szCs w:val="20"/>
        </w:rPr>
        <w:t xml:space="preserve"> </w:t>
      </w:r>
      <w:r w:rsidR="0011279D" w:rsidRPr="00C808B0">
        <w:rPr>
          <w:b/>
          <w:i/>
          <w:iCs/>
        </w:rPr>
        <w:t xml:space="preserve">Цели и задачи  освоения дисциплины </w:t>
      </w:r>
    </w:p>
    <w:p w:rsidR="0011279D" w:rsidRPr="00D524FC" w:rsidRDefault="0011279D" w:rsidP="0011279D">
      <w:pPr>
        <w:ind w:firstLine="900"/>
        <w:jc w:val="both"/>
      </w:pPr>
      <w:r w:rsidRPr="00D524FC">
        <w:t xml:space="preserve">Целью дисциплины является сформировать у студентов комплекс знаний, позволяющий модернизировать, разрабатывать и конструировать сложные технологические линии и </w:t>
      </w:r>
      <w:r>
        <w:t>аппараты</w:t>
      </w:r>
      <w:r w:rsidRPr="00D524FC">
        <w:t xml:space="preserve"> </w:t>
      </w:r>
      <w:r>
        <w:t>нефтегазовой</w:t>
      </w:r>
      <w:r w:rsidRPr="00D524FC">
        <w:t xml:space="preserve"> промышленности в более короткие сроки; усвоить современные подходы к ав</w:t>
      </w:r>
      <w:r w:rsidRPr="00D524FC">
        <w:softHyphen/>
        <w:t>томатизированным системам для конструкторско-проектных работ.</w:t>
      </w:r>
    </w:p>
    <w:p w:rsidR="0011279D" w:rsidRDefault="0011279D" w:rsidP="0011279D">
      <w:pPr>
        <w:tabs>
          <w:tab w:val="left" w:pos="708"/>
        </w:tabs>
        <w:ind w:left="426"/>
        <w:jc w:val="both"/>
      </w:pPr>
    </w:p>
    <w:p w:rsidR="0011279D" w:rsidRDefault="0011279D" w:rsidP="0011279D">
      <w:pPr>
        <w:tabs>
          <w:tab w:val="left" w:pos="708"/>
        </w:tabs>
        <w:ind w:left="426"/>
        <w:jc w:val="both"/>
      </w:pPr>
    </w:p>
    <w:p w:rsidR="0011279D" w:rsidRPr="00C808B0" w:rsidRDefault="0011279D" w:rsidP="0011279D">
      <w:pPr>
        <w:numPr>
          <w:ilvl w:val="0"/>
          <w:numId w:val="7"/>
        </w:numPr>
        <w:tabs>
          <w:tab w:val="clear" w:pos="720"/>
        </w:tabs>
        <w:ind w:left="480" w:hanging="480"/>
        <w:jc w:val="both"/>
        <w:rPr>
          <w:b/>
          <w:i/>
          <w:iCs/>
        </w:rPr>
      </w:pPr>
      <w:r w:rsidRPr="00C808B0">
        <w:rPr>
          <w:b/>
          <w:i/>
          <w:iCs/>
        </w:rPr>
        <w:t>Место дисциплины в структуре ООП ВО</w:t>
      </w:r>
    </w:p>
    <w:p w:rsidR="00D90FCC" w:rsidRDefault="00D90FCC" w:rsidP="00D90FCC">
      <w:pPr>
        <w:ind w:firstLine="900"/>
        <w:jc w:val="both"/>
      </w:pPr>
      <w:r w:rsidRPr="00D90FCC">
        <w:t xml:space="preserve">Настоящая дисциплина относится к Блоку 1 (дисциплины) и является дисциплиной по выбору учебного плана в системе подготовки бакалавра по направлению 21.03.01 «Нефтегазовое дело». </w:t>
      </w:r>
    </w:p>
    <w:p w:rsidR="00D90FCC" w:rsidRDefault="00D90FCC" w:rsidP="00D90FCC">
      <w:pPr>
        <w:ind w:firstLine="900"/>
        <w:jc w:val="both"/>
      </w:pPr>
      <w:r>
        <w:t xml:space="preserve">Изучение дисциплины «Основы автоматизированного проектирования» основано на базе знаний, умений и компетенций, формируемых следующими дисциплинами: Б.1.1.5 </w:t>
      </w:r>
      <w:r w:rsidRPr="00D90FCC">
        <w:t>Математика, Б.1.1.6 Физика, Б.1.1.10 Инженерная графика</w:t>
      </w:r>
      <w:r>
        <w:t>,</w:t>
      </w:r>
      <w:r w:rsidRPr="00D90FCC">
        <w:t xml:space="preserve"> Б.1.2.6</w:t>
      </w:r>
      <w:r>
        <w:t xml:space="preserve"> </w:t>
      </w:r>
      <w:r w:rsidRPr="00D90FCC">
        <w:t>Защита интеллектуальной собственности, Б.1.2.7 Информатика, Б.1.3.</w:t>
      </w:r>
      <w:r w:rsidR="00517E49" w:rsidRPr="00517E49">
        <w:t>5</w:t>
      </w:r>
      <w:r w:rsidRPr="00D90FCC">
        <w:t>.1 При</w:t>
      </w:r>
      <w:r>
        <w:t>кладные компьютерные программы.</w:t>
      </w:r>
    </w:p>
    <w:p w:rsidR="00D90FCC" w:rsidRDefault="00D90FCC" w:rsidP="00D90FCC">
      <w:pPr>
        <w:ind w:firstLine="900"/>
        <w:jc w:val="both"/>
      </w:pPr>
      <w:r>
        <w:t>Необходимым условием для освоения дисциплины является владение целостной системой знаний.</w:t>
      </w:r>
    </w:p>
    <w:p w:rsidR="00D90FCC" w:rsidRDefault="00D90FCC" w:rsidP="00D90FCC">
      <w:pPr>
        <w:tabs>
          <w:tab w:val="left" w:pos="708"/>
        </w:tabs>
        <w:jc w:val="both"/>
        <w:rPr>
          <w:i/>
        </w:rPr>
      </w:pPr>
    </w:p>
    <w:p w:rsidR="0011279D" w:rsidRPr="00C808B0" w:rsidRDefault="0011279D" w:rsidP="0011279D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  <w:rPr>
          <w:b/>
          <w:i/>
          <w:iCs/>
        </w:rPr>
      </w:pPr>
      <w:r w:rsidRPr="00C808B0">
        <w:rPr>
          <w:b/>
          <w:i/>
          <w:iCs/>
        </w:rPr>
        <w:t xml:space="preserve">Требования к результатам освоения дисциплины </w:t>
      </w:r>
    </w:p>
    <w:p w:rsidR="0011279D" w:rsidRDefault="0011279D" w:rsidP="0011279D">
      <w:pPr>
        <w:ind w:firstLine="600"/>
        <w:jc w:val="both"/>
      </w:pPr>
      <w:r>
        <w:t xml:space="preserve">Изучение дисциплины направлено на формирование следующих компетенций: </w:t>
      </w:r>
    </w:p>
    <w:p w:rsidR="0011279D" w:rsidRDefault="0011279D" w:rsidP="0011279D">
      <w:pPr>
        <w:ind w:firstLine="600"/>
        <w:jc w:val="both"/>
      </w:pPr>
      <w:r>
        <w:t xml:space="preserve">- ОПК-4 - способностью владеть основными методами, способами и средствами получения, хранения, переработки информации, работать с компьютером как средством управления информацией; </w:t>
      </w:r>
    </w:p>
    <w:p w:rsidR="0011279D" w:rsidRDefault="0011279D" w:rsidP="0011279D">
      <w:pPr>
        <w:ind w:firstLine="600"/>
        <w:jc w:val="both"/>
      </w:pPr>
      <w:r>
        <w:t>- ПК-28</w:t>
      </w:r>
      <w:r w:rsidRPr="000119E4">
        <w:t xml:space="preserve"> </w:t>
      </w:r>
      <w:r>
        <w:t>- способность выполнять отдельные элементы проектов на стадиях эскизного, технического и рабочего проектирования;</w:t>
      </w:r>
    </w:p>
    <w:p w:rsidR="0011279D" w:rsidRDefault="0011279D" w:rsidP="0011279D">
      <w:pPr>
        <w:ind w:firstLine="600"/>
        <w:jc w:val="both"/>
      </w:pPr>
      <w:r>
        <w:t>- ПК-29</w:t>
      </w:r>
      <w:r w:rsidRPr="000119E4">
        <w:t xml:space="preserve"> </w:t>
      </w:r>
      <w:r>
        <w:t>- способностью использовать стандартные программные средства при проектировании</w:t>
      </w:r>
      <w:r w:rsidRPr="000119E4">
        <w:t xml:space="preserve"> </w:t>
      </w:r>
      <w:r>
        <w:t>;</w:t>
      </w:r>
    </w:p>
    <w:p w:rsidR="0011279D" w:rsidRDefault="0011279D" w:rsidP="0011279D">
      <w:pPr>
        <w:ind w:firstLine="600"/>
        <w:jc w:val="both"/>
      </w:pPr>
      <w:r>
        <w:t>- ПК-30 - способностью составлять в соответствии с установленными требованиями типовые проектные, технологические и рабочие документы.</w:t>
      </w:r>
    </w:p>
    <w:p w:rsidR="0011279D" w:rsidRPr="00B47462" w:rsidRDefault="0011279D" w:rsidP="0011279D">
      <w:pPr>
        <w:ind w:firstLine="600"/>
        <w:jc w:val="both"/>
      </w:pPr>
    </w:p>
    <w:p w:rsidR="0011279D" w:rsidRPr="00BC0BD5" w:rsidRDefault="0011279D" w:rsidP="0011279D">
      <w:pPr>
        <w:ind w:firstLine="720"/>
        <w:jc w:val="both"/>
      </w:pPr>
      <w:r w:rsidRPr="00BC0BD5">
        <w:t>В результате освоения дисциплины обучающийся должен:</w:t>
      </w:r>
    </w:p>
    <w:p w:rsidR="0011279D" w:rsidRDefault="0011279D" w:rsidP="0011279D">
      <w:pPr>
        <w:autoSpaceDE w:val="0"/>
        <w:autoSpaceDN w:val="0"/>
        <w:adjustRightInd w:val="0"/>
        <w:jc w:val="both"/>
      </w:pPr>
      <w:r>
        <w:t xml:space="preserve">3.1. Знать: </w:t>
      </w:r>
    </w:p>
    <w:p w:rsidR="0011279D" w:rsidRDefault="0011279D" w:rsidP="0011279D">
      <w:pPr>
        <w:ind w:firstLine="600"/>
        <w:jc w:val="both"/>
      </w:pPr>
      <w:r>
        <w:t>–      современное программное обеспечение для создания и обработки графических изображений</w:t>
      </w:r>
      <w:r w:rsidRPr="0095274B">
        <w:t xml:space="preserve"> </w:t>
      </w:r>
      <w:r>
        <w:t xml:space="preserve">и выполнения инженерных расчетов (ПК-29); </w:t>
      </w:r>
    </w:p>
    <w:p w:rsidR="0011279D" w:rsidRDefault="0011279D" w:rsidP="0011279D">
      <w:pPr>
        <w:ind w:firstLine="600"/>
        <w:jc w:val="both"/>
      </w:pPr>
      <w:r>
        <w:t xml:space="preserve">–      методы и способы построения объектов и алгоритмов расчета (ОПК-4, ПК-29); </w:t>
      </w:r>
    </w:p>
    <w:p w:rsidR="0011279D" w:rsidRDefault="0011279D" w:rsidP="0011279D">
      <w:pPr>
        <w:autoSpaceDE w:val="0"/>
        <w:autoSpaceDN w:val="0"/>
        <w:adjustRightInd w:val="0"/>
        <w:jc w:val="both"/>
      </w:pPr>
      <w:r>
        <w:t>3.2. Уметь:</w:t>
      </w:r>
    </w:p>
    <w:p w:rsidR="0011279D" w:rsidRDefault="0011279D" w:rsidP="0011279D">
      <w:pPr>
        <w:ind w:firstLine="600"/>
        <w:jc w:val="both"/>
      </w:pPr>
      <w:r>
        <w:t xml:space="preserve">–      разрабатывать порядок проектирования детали в зависимости от ее сложности, выбирая наиболее оптимальные методы построения отдельных элементов (ПК-28); </w:t>
      </w:r>
    </w:p>
    <w:p w:rsidR="0011279D" w:rsidRDefault="0011279D" w:rsidP="0011279D">
      <w:pPr>
        <w:ind w:firstLine="600"/>
        <w:jc w:val="both"/>
      </w:pPr>
      <w:r>
        <w:t xml:space="preserve">–      использовать современные информационные технологии для моделирования и оптимизации деталей (ПК-29); </w:t>
      </w:r>
    </w:p>
    <w:p w:rsidR="0011279D" w:rsidRDefault="0011279D" w:rsidP="0011279D">
      <w:pPr>
        <w:ind w:firstLine="600"/>
        <w:jc w:val="both"/>
      </w:pPr>
      <w:r>
        <w:t xml:space="preserve">–      проектировать детали с заданными параметрами и характеристиками (ПК-30); </w:t>
      </w:r>
    </w:p>
    <w:p w:rsidR="0011279D" w:rsidRDefault="0011279D" w:rsidP="0011279D">
      <w:pPr>
        <w:ind w:firstLine="600"/>
        <w:jc w:val="both"/>
      </w:pPr>
      <w:r>
        <w:t xml:space="preserve">–      находить компромисс между различными требованиями (ПК-30); </w:t>
      </w:r>
    </w:p>
    <w:p w:rsidR="0011279D" w:rsidRDefault="0011279D" w:rsidP="0011279D">
      <w:r>
        <w:t xml:space="preserve">3.3. Владеть: </w:t>
      </w:r>
      <w:r>
        <w:tab/>
      </w:r>
    </w:p>
    <w:p w:rsidR="0011279D" w:rsidRDefault="0011279D" w:rsidP="0011279D">
      <w:pPr>
        <w:ind w:firstLine="600"/>
        <w:jc w:val="both"/>
      </w:pPr>
      <w:r>
        <w:t xml:space="preserve">–      </w:t>
      </w:r>
      <w:r w:rsidRPr="00DB4AF9">
        <w:t>практическими навыками</w:t>
      </w:r>
      <w:r>
        <w:t xml:space="preserve"> использования интерфейса современных программ САПР (КОМПАС-3</w:t>
      </w:r>
      <w:r w:rsidRPr="0095274B">
        <w:t>D</w:t>
      </w:r>
      <w:r>
        <w:t>) (ПК-29);</w:t>
      </w:r>
    </w:p>
    <w:p w:rsidR="0011279D" w:rsidRDefault="0011279D" w:rsidP="0011279D">
      <w:pPr>
        <w:ind w:firstLine="600"/>
        <w:jc w:val="both"/>
      </w:pPr>
      <w:r>
        <w:t xml:space="preserve">–      </w:t>
      </w:r>
      <w:r w:rsidRPr="00DB4AF9">
        <w:t>практическими навыками</w:t>
      </w:r>
      <w:r>
        <w:t xml:space="preserve"> построения трехмерных объектов машиностроительных деталей и их сборок (ПК-29); </w:t>
      </w:r>
    </w:p>
    <w:p w:rsidR="0011279D" w:rsidRDefault="0011279D" w:rsidP="0011279D">
      <w:pPr>
        <w:ind w:firstLine="600"/>
        <w:jc w:val="both"/>
      </w:pPr>
      <w:r>
        <w:t>–     </w:t>
      </w:r>
      <w:r w:rsidRPr="00DB4AF9">
        <w:t>практическими навыками</w:t>
      </w:r>
      <w:r>
        <w:t xml:space="preserve"> создания и оформления конструкторской документации (графической и текстовой) в системах САПР (рабочие и сборочные чертежи деталей, спецификации, расчеты, таблицы, пояснительные записки) (ПК-28, ПК-30). </w:t>
      </w:r>
    </w:p>
    <w:p w:rsidR="002D6A4C" w:rsidRDefault="002D6A4C" w:rsidP="003D1B59">
      <w:pPr>
        <w:pStyle w:val="Default"/>
        <w:ind w:firstLine="567"/>
        <w:jc w:val="both"/>
        <w:rPr>
          <w:b/>
          <w:iCs/>
        </w:rPr>
      </w:pPr>
    </w:p>
    <w:p w:rsidR="003D1B59" w:rsidRPr="00AE6F9F" w:rsidRDefault="003D1B59" w:rsidP="003D1B59">
      <w:pPr>
        <w:pStyle w:val="Default"/>
        <w:ind w:firstLine="567"/>
        <w:jc w:val="both"/>
        <w:rPr>
          <w:b/>
          <w:iCs/>
        </w:rPr>
      </w:pPr>
      <w:r w:rsidRPr="00AE6F9F">
        <w:rPr>
          <w:b/>
          <w:iCs/>
        </w:rPr>
        <w:lastRenderedPageBreak/>
        <w:t>4. Распределение трудоемкости (час.) дисциплины по темам и видам занятий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59"/>
        <w:gridCol w:w="8"/>
        <w:gridCol w:w="567"/>
        <w:gridCol w:w="3786"/>
        <w:gridCol w:w="808"/>
        <w:gridCol w:w="651"/>
        <w:gridCol w:w="709"/>
        <w:gridCol w:w="567"/>
        <w:gridCol w:w="677"/>
        <w:gridCol w:w="705"/>
      </w:tblGrid>
      <w:tr w:rsidR="003D1B59" w:rsidTr="003026C6">
        <w:tc>
          <w:tcPr>
            <w:tcW w:w="533" w:type="dxa"/>
            <w:vMerge w:val="restart"/>
          </w:tcPr>
          <w:p w:rsidR="003D1B59" w:rsidRDefault="003D1B59" w:rsidP="003026C6">
            <w:pPr>
              <w:jc w:val="both"/>
            </w:pPr>
            <w:r>
              <w:t>№ мо</w:t>
            </w:r>
          </w:p>
          <w:p w:rsidR="003D1B59" w:rsidRDefault="003D1B59" w:rsidP="003026C6">
            <w:pPr>
              <w:jc w:val="both"/>
            </w:pPr>
            <w:r>
              <w:t>ду</w:t>
            </w:r>
          </w:p>
          <w:p w:rsidR="003D1B59" w:rsidRDefault="003D1B59" w:rsidP="003026C6">
            <w:pPr>
              <w:jc w:val="both"/>
            </w:pPr>
            <w:r>
              <w:t>ля</w:t>
            </w:r>
          </w:p>
        </w:tc>
        <w:tc>
          <w:tcPr>
            <w:tcW w:w="567" w:type="dxa"/>
            <w:gridSpan w:val="2"/>
            <w:vMerge w:val="restart"/>
          </w:tcPr>
          <w:p w:rsidR="003D1B59" w:rsidRDefault="003D1B59" w:rsidP="003026C6">
            <w:pPr>
              <w:jc w:val="center"/>
            </w:pPr>
            <w:r>
              <w:t>№</w:t>
            </w:r>
          </w:p>
          <w:p w:rsidR="003D1B59" w:rsidRDefault="003D1B59" w:rsidP="003026C6">
            <w:pPr>
              <w:jc w:val="center"/>
            </w:pPr>
            <w:r>
              <w:t>не</w:t>
            </w:r>
          </w:p>
          <w:p w:rsidR="003D1B59" w:rsidRDefault="003D1B59" w:rsidP="003026C6">
            <w:pPr>
              <w:jc w:val="center"/>
            </w:pPr>
            <w:r>
              <w:t>де</w:t>
            </w:r>
          </w:p>
          <w:p w:rsidR="003D1B59" w:rsidRDefault="003D1B59" w:rsidP="003026C6">
            <w:pPr>
              <w:jc w:val="center"/>
            </w:pPr>
            <w:r>
              <w:t>ли</w:t>
            </w:r>
          </w:p>
        </w:tc>
        <w:tc>
          <w:tcPr>
            <w:tcW w:w="567" w:type="dxa"/>
            <w:vMerge w:val="restart"/>
          </w:tcPr>
          <w:p w:rsidR="003D1B59" w:rsidRDefault="003D1B59" w:rsidP="003026C6">
            <w:pPr>
              <w:jc w:val="center"/>
            </w:pPr>
            <w:r>
              <w:t>№</w:t>
            </w:r>
          </w:p>
          <w:p w:rsidR="003D1B59" w:rsidRDefault="003D1B59" w:rsidP="003026C6">
            <w:pPr>
              <w:jc w:val="center"/>
            </w:pPr>
            <w:r>
              <w:t>те</w:t>
            </w:r>
          </w:p>
          <w:p w:rsidR="003D1B59" w:rsidRDefault="003D1B59" w:rsidP="003026C6">
            <w:pPr>
              <w:jc w:val="center"/>
            </w:pPr>
            <w:r>
              <w:t>мы</w:t>
            </w:r>
          </w:p>
        </w:tc>
        <w:tc>
          <w:tcPr>
            <w:tcW w:w="3786" w:type="dxa"/>
            <w:vMerge w:val="restart"/>
          </w:tcPr>
          <w:p w:rsidR="003D1B59" w:rsidRDefault="003D1B59" w:rsidP="003026C6">
            <w:pPr>
              <w:jc w:val="center"/>
            </w:pPr>
            <w:r>
              <w:t>Наименование темы</w:t>
            </w:r>
          </w:p>
        </w:tc>
        <w:tc>
          <w:tcPr>
            <w:tcW w:w="4117" w:type="dxa"/>
            <w:gridSpan w:val="6"/>
          </w:tcPr>
          <w:p w:rsidR="003D1B59" w:rsidRDefault="003D1B59" w:rsidP="00836313">
            <w:pPr>
              <w:jc w:val="center"/>
            </w:pPr>
            <w:r>
              <w:t>Часы</w:t>
            </w:r>
          </w:p>
        </w:tc>
      </w:tr>
      <w:tr w:rsidR="003D1B59" w:rsidTr="003026C6">
        <w:tc>
          <w:tcPr>
            <w:tcW w:w="533" w:type="dxa"/>
            <w:vMerge/>
          </w:tcPr>
          <w:p w:rsidR="003D1B59" w:rsidRPr="001A436E" w:rsidRDefault="003D1B59" w:rsidP="003026C6">
            <w:pPr>
              <w:jc w:val="both"/>
            </w:pPr>
          </w:p>
        </w:tc>
        <w:tc>
          <w:tcPr>
            <w:tcW w:w="567" w:type="dxa"/>
            <w:gridSpan w:val="2"/>
            <w:vMerge/>
          </w:tcPr>
          <w:p w:rsidR="003D1B59" w:rsidRDefault="003D1B59" w:rsidP="003026C6">
            <w:pPr>
              <w:jc w:val="center"/>
            </w:pPr>
          </w:p>
        </w:tc>
        <w:tc>
          <w:tcPr>
            <w:tcW w:w="567" w:type="dxa"/>
            <w:vMerge/>
          </w:tcPr>
          <w:p w:rsidR="003D1B59" w:rsidRDefault="003D1B59" w:rsidP="003026C6">
            <w:pPr>
              <w:jc w:val="center"/>
            </w:pPr>
          </w:p>
        </w:tc>
        <w:tc>
          <w:tcPr>
            <w:tcW w:w="3786" w:type="dxa"/>
            <w:vMerge/>
          </w:tcPr>
          <w:p w:rsidR="003D1B59" w:rsidRDefault="003D1B59" w:rsidP="003026C6">
            <w:pPr>
              <w:jc w:val="center"/>
            </w:pPr>
          </w:p>
        </w:tc>
        <w:tc>
          <w:tcPr>
            <w:tcW w:w="808" w:type="dxa"/>
          </w:tcPr>
          <w:p w:rsidR="003D1B59" w:rsidRDefault="003D1B59" w:rsidP="003026C6">
            <w:pPr>
              <w:jc w:val="center"/>
            </w:pPr>
            <w:r>
              <w:t>Всего</w:t>
            </w:r>
          </w:p>
        </w:tc>
        <w:tc>
          <w:tcPr>
            <w:tcW w:w="651" w:type="dxa"/>
          </w:tcPr>
          <w:p w:rsidR="003D1B59" w:rsidRDefault="003D1B59" w:rsidP="003026C6">
            <w:pPr>
              <w:jc w:val="center"/>
            </w:pPr>
            <w:r>
              <w:t>ЛЗ</w:t>
            </w:r>
          </w:p>
        </w:tc>
        <w:tc>
          <w:tcPr>
            <w:tcW w:w="709" w:type="dxa"/>
          </w:tcPr>
          <w:p w:rsidR="003D1B59" w:rsidRDefault="003D1B59" w:rsidP="003026C6">
            <w:pPr>
              <w:jc w:val="center"/>
            </w:pPr>
            <w:r>
              <w:t>КЛ</w:t>
            </w:r>
          </w:p>
        </w:tc>
        <w:tc>
          <w:tcPr>
            <w:tcW w:w="567" w:type="dxa"/>
          </w:tcPr>
          <w:p w:rsidR="003D1B59" w:rsidRPr="00E86759" w:rsidRDefault="003D1B59" w:rsidP="003026C6">
            <w:pPr>
              <w:jc w:val="center"/>
            </w:pPr>
            <w:r>
              <w:t>ЛР</w:t>
            </w:r>
          </w:p>
        </w:tc>
        <w:tc>
          <w:tcPr>
            <w:tcW w:w="677" w:type="dxa"/>
          </w:tcPr>
          <w:p w:rsidR="003D1B59" w:rsidRPr="001A436E" w:rsidRDefault="003D1B59" w:rsidP="003026C6">
            <w:pPr>
              <w:jc w:val="center"/>
            </w:pPr>
            <w:r>
              <w:t>ПР</w:t>
            </w:r>
          </w:p>
        </w:tc>
        <w:tc>
          <w:tcPr>
            <w:tcW w:w="705" w:type="dxa"/>
          </w:tcPr>
          <w:p w:rsidR="003D1B59" w:rsidRDefault="003D1B59" w:rsidP="003026C6">
            <w:pPr>
              <w:jc w:val="center"/>
            </w:pPr>
            <w:r>
              <w:t>СРС</w:t>
            </w:r>
          </w:p>
        </w:tc>
      </w:tr>
      <w:tr w:rsidR="003D1B59" w:rsidTr="003026C6">
        <w:tc>
          <w:tcPr>
            <w:tcW w:w="533" w:type="dxa"/>
          </w:tcPr>
          <w:p w:rsidR="003D1B59" w:rsidRPr="001A436E" w:rsidRDefault="003D1B59" w:rsidP="003026C6">
            <w:pPr>
              <w:jc w:val="both"/>
            </w:pPr>
            <w:r>
              <w:t>1</w:t>
            </w:r>
          </w:p>
        </w:tc>
        <w:tc>
          <w:tcPr>
            <w:tcW w:w="567" w:type="dxa"/>
            <w:gridSpan w:val="2"/>
          </w:tcPr>
          <w:p w:rsidR="003D1B59" w:rsidRDefault="003D1B59" w:rsidP="003026C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3D1B59" w:rsidRDefault="003D1B59" w:rsidP="003026C6">
            <w:pPr>
              <w:jc w:val="center"/>
            </w:pPr>
            <w:r>
              <w:t>3</w:t>
            </w:r>
          </w:p>
        </w:tc>
        <w:tc>
          <w:tcPr>
            <w:tcW w:w="3786" w:type="dxa"/>
          </w:tcPr>
          <w:p w:rsidR="003D1B59" w:rsidRDefault="003D1B59" w:rsidP="003026C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3D1B59" w:rsidRDefault="003D1B59" w:rsidP="003026C6">
            <w:pPr>
              <w:jc w:val="center"/>
            </w:pPr>
            <w:r>
              <w:t>5</w:t>
            </w:r>
          </w:p>
        </w:tc>
        <w:tc>
          <w:tcPr>
            <w:tcW w:w="651" w:type="dxa"/>
          </w:tcPr>
          <w:p w:rsidR="003D1B59" w:rsidRDefault="003D1B59" w:rsidP="003026C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D1B59" w:rsidRDefault="003D1B59" w:rsidP="003026C6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D1B59" w:rsidRDefault="003D1B59" w:rsidP="003026C6">
            <w:pPr>
              <w:jc w:val="center"/>
            </w:pPr>
            <w:r>
              <w:t>8</w:t>
            </w:r>
          </w:p>
        </w:tc>
        <w:tc>
          <w:tcPr>
            <w:tcW w:w="677" w:type="dxa"/>
          </w:tcPr>
          <w:p w:rsidR="003D1B59" w:rsidRDefault="003D1B59" w:rsidP="003026C6">
            <w:pPr>
              <w:jc w:val="center"/>
            </w:pPr>
            <w:r>
              <w:t>9</w:t>
            </w:r>
          </w:p>
        </w:tc>
        <w:tc>
          <w:tcPr>
            <w:tcW w:w="705" w:type="dxa"/>
          </w:tcPr>
          <w:p w:rsidR="003D1B59" w:rsidRDefault="003D1B59" w:rsidP="003026C6">
            <w:pPr>
              <w:jc w:val="center"/>
            </w:pPr>
            <w:r>
              <w:t>10</w:t>
            </w:r>
          </w:p>
        </w:tc>
      </w:tr>
      <w:tr w:rsidR="00F13937" w:rsidTr="0069112C">
        <w:tc>
          <w:tcPr>
            <w:tcW w:w="9570" w:type="dxa"/>
            <w:gridSpan w:val="11"/>
          </w:tcPr>
          <w:p w:rsidR="00F13937" w:rsidRDefault="00F13937" w:rsidP="003026C6">
            <w:pPr>
              <w:jc w:val="center"/>
            </w:pPr>
            <w:r>
              <w:t>7 семестр</w:t>
            </w:r>
          </w:p>
        </w:tc>
      </w:tr>
      <w:tr w:rsidR="003D1B59" w:rsidRPr="00282A4A" w:rsidTr="00691BA3">
        <w:trPr>
          <w:trHeight w:val="703"/>
        </w:trPr>
        <w:tc>
          <w:tcPr>
            <w:tcW w:w="533" w:type="dxa"/>
          </w:tcPr>
          <w:p w:rsidR="003D1B59" w:rsidRPr="00F819C6" w:rsidRDefault="00F819C6" w:rsidP="003026C6">
            <w:pPr>
              <w:tabs>
                <w:tab w:val="left" w:pos="70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3D1B59" w:rsidRPr="00EE1FEF" w:rsidRDefault="00C8546E" w:rsidP="003026C6">
            <w:pPr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567" w:type="dxa"/>
          </w:tcPr>
          <w:p w:rsidR="003D1B59" w:rsidRPr="00EE1FEF" w:rsidRDefault="00C8546E" w:rsidP="003026C6">
            <w:pPr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3786" w:type="dxa"/>
          </w:tcPr>
          <w:p w:rsidR="003D1B59" w:rsidRPr="00EE1FEF" w:rsidRDefault="00DF5168" w:rsidP="003026C6">
            <w:pPr>
              <w:tabs>
                <w:tab w:val="left" w:pos="708"/>
              </w:tabs>
              <w:jc w:val="both"/>
            </w:pPr>
            <w:r w:rsidRPr="00D06AD3">
              <w:t>Общая характеристика программного обеспечения САПР. Графические редакторы САПР.</w:t>
            </w:r>
          </w:p>
        </w:tc>
        <w:tc>
          <w:tcPr>
            <w:tcW w:w="808" w:type="dxa"/>
          </w:tcPr>
          <w:p w:rsidR="003D1B59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51" w:type="dxa"/>
          </w:tcPr>
          <w:p w:rsidR="003D1B59" w:rsidRPr="0064370C" w:rsidRDefault="0064370C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3D1B59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–</w:t>
            </w:r>
          </w:p>
        </w:tc>
        <w:tc>
          <w:tcPr>
            <w:tcW w:w="705" w:type="dxa"/>
          </w:tcPr>
          <w:p w:rsidR="003D1B59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–</w:t>
            </w:r>
          </w:p>
        </w:tc>
      </w:tr>
      <w:tr w:rsidR="003D1B59" w:rsidRPr="00282A4A" w:rsidTr="003026C6">
        <w:tc>
          <w:tcPr>
            <w:tcW w:w="533" w:type="dxa"/>
          </w:tcPr>
          <w:p w:rsidR="003D1B59" w:rsidRPr="00F819C6" w:rsidRDefault="00F819C6" w:rsidP="003026C6">
            <w:pPr>
              <w:tabs>
                <w:tab w:val="left" w:pos="70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3D1B59" w:rsidRPr="00EE1FEF" w:rsidRDefault="00C8546E" w:rsidP="003026C6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567" w:type="dxa"/>
          </w:tcPr>
          <w:p w:rsidR="003D1B59" w:rsidRPr="00EE1FEF" w:rsidRDefault="001F341F" w:rsidP="003026C6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3786" w:type="dxa"/>
          </w:tcPr>
          <w:p w:rsidR="003D1B59" w:rsidRPr="00EE1FEF" w:rsidRDefault="00DF5168" w:rsidP="00F75D7C">
            <w:pPr>
              <w:jc w:val="both"/>
            </w:pPr>
            <w:r w:rsidRPr="00D06AD3">
              <w:t>Проектирование в среде Компас</w:t>
            </w:r>
            <w:r w:rsidR="00F75D7C">
              <w:t xml:space="preserve"> 3</w:t>
            </w:r>
            <w:r w:rsidR="00F75D7C">
              <w:rPr>
                <w:lang w:val="en-US"/>
              </w:rPr>
              <w:t>D</w:t>
            </w:r>
            <w:r w:rsidR="00F75D7C" w:rsidRPr="00F75D7C">
              <w:t>.</w:t>
            </w:r>
            <w:r w:rsidRPr="00D06AD3">
              <w:t xml:space="preserve"> </w:t>
            </w:r>
          </w:p>
        </w:tc>
        <w:tc>
          <w:tcPr>
            <w:tcW w:w="808" w:type="dxa"/>
          </w:tcPr>
          <w:p w:rsidR="003D1B59" w:rsidRPr="001136E5" w:rsidRDefault="001136E5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51" w:type="dxa"/>
          </w:tcPr>
          <w:p w:rsidR="003D1B59" w:rsidRPr="0064370C" w:rsidRDefault="0064370C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3D1B59" w:rsidRPr="003D3F50" w:rsidRDefault="00691BA3" w:rsidP="0083631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705" w:type="dxa"/>
          </w:tcPr>
          <w:p w:rsidR="003D1B59" w:rsidRPr="00836313" w:rsidRDefault="00DA1969" w:rsidP="0083631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42</w:t>
            </w:r>
          </w:p>
        </w:tc>
      </w:tr>
      <w:tr w:rsidR="003D1B59" w:rsidRPr="00282A4A" w:rsidTr="003026C6">
        <w:tc>
          <w:tcPr>
            <w:tcW w:w="533" w:type="dxa"/>
          </w:tcPr>
          <w:p w:rsidR="003D1B59" w:rsidRPr="00F819C6" w:rsidRDefault="00F819C6" w:rsidP="003026C6">
            <w:pPr>
              <w:tabs>
                <w:tab w:val="left" w:pos="70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3D1B59" w:rsidRPr="00EE1FEF" w:rsidRDefault="00C8546E" w:rsidP="003026C6">
            <w:pPr>
              <w:jc w:val="both"/>
            </w:pPr>
            <w:r>
              <w:t>3-4</w:t>
            </w:r>
          </w:p>
        </w:tc>
        <w:tc>
          <w:tcPr>
            <w:tcW w:w="567" w:type="dxa"/>
          </w:tcPr>
          <w:p w:rsidR="003D1B59" w:rsidRPr="00EE1FEF" w:rsidRDefault="001F341F" w:rsidP="003026C6">
            <w:pPr>
              <w:jc w:val="both"/>
            </w:pPr>
            <w:r>
              <w:t>2</w:t>
            </w:r>
          </w:p>
        </w:tc>
        <w:tc>
          <w:tcPr>
            <w:tcW w:w="3786" w:type="dxa"/>
          </w:tcPr>
          <w:p w:rsidR="003D1B59" w:rsidRPr="00EE1FEF" w:rsidRDefault="00DF5168" w:rsidP="003026C6">
            <w:pPr>
              <w:jc w:val="both"/>
            </w:pPr>
            <w:r w:rsidRPr="00D06AD3">
              <w:t>Трехмерное твердотельное параметрическое моделирование.</w:t>
            </w:r>
          </w:p>
        </w:tc>
        <w:tc>
          <w:tcPr>
            <w:tcW w:w="808" w:type="dxa"/>
          </w:tcPr>
          <w:p w:rsidR="003D1B59" w:rsidRPr="001136E5" w:rsidRDefault="001136E5" w:rsidP="00962B85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51" w:type="dxa"/>
          </w:tcPr>
          <w:p w:rsidR="003D1B59" w:rsidRPr="0064370C" w:rsidRDefault="0064370C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3D1B59" w:rsidRPr="00836313" w:rsidRDefault="00691BA3" w:rsidP="0083631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2</w:t>
            </w:r>
            <w:r w:rsidR="00DA1969">
              <w:t>6</w:t>
            </w:r>
          </w:p>
        </w:tc>
        <w:tc>
          <w:tcPr>
            <w:tcW w:w="705" w:type="dxa"/>
          </w:tcPr>
          <w:p w:rsidR="003D1B59" w:rsidRPr="00DA1969" w:rsidRDefault="00DA1969" w:rsidP="00DA1969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</w:tr>
      <w:tr w:rsidR="003D1B59" w:rsidRPr="00282A4A" w:rsidTr="003026C6">
        <w:tc>
          <w:tcPr>
            <w:tcW w:w="533" w:type="dxa"/>
          </w:tcPr>
          <w:p w:rsidR="003D1B59" w:rsidRPr="00F819C6" w:rsidRDefault="00F819C6" w:rsidP="003026C6">
            <w:pPr>
              <w:tabs>
                <w:tab w:val="left" w:pos="70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3D1B59" w:rsidRPr="00EE1FEF" w:rsidRDefault="00C8546E" w:rsidP="003026C6">
            <w:pPr>
              <w:jc w:val="both"/>
            </w:pPr>
            <w:r>
              <w:t>5-6</w:t>
            </w:r>
          </w:p>
        </w:tc>
        <w:tc>
          <w:tcPr>
            <w:tcW w:w="567" w:type="dxa"/>
          </w:tcPr>
          <w:p w:rsidR="003D1B59" w:rsidRPr="00EE1FEF" w:rsidRDefault="001F341F" w:rsidP="003026C6">
            <w:pPr>
              <w:jc w:val="both"/>
            </w:pPr>
            <w:r>
              <w:t>3</w:t>
            </w:r>
          </w:p>
        </w:tc>
        <w:tc>
          <w:tcPr>
            <w:tcW w:w="3786" w:type="dxa"/>
          </w:tcPr>
          <w:p w:rsidR="003D1B59" w:rsidRPr="00EE1FEF" w:rsidRDefault="00DF5168" w:rsidP="001F341F">
            <w:r w:rsidRPr="00D06AD3">
              <w:t xml:space="preserve">Структура и основные принципы построения системы АКД. Структурная модель САПР. </w:t>
            </w:r>
            <w:r w:rsidR="00F873B0" w:rsidRPr="00D06AD3">
              <w:t>Организация процесса проектирования. Системный подход в проектировании.</w:t>
            </w:r>
          </w:p>
        </w:tc>
        <w:tc>
          <w:tcPr>
            <w:tcW w:w="808" w:type="dxa"/>
          </w:tcPr>
          <w:p w:rsidR="003D1B59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3D1B59" w:rsidRPr="0064370C" w:rsidRDefault="0064370C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3D1B59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–</w:t>
            </w:r>
          </w:p>
        </w:tc>
        <w:tc>
          <w:tcPr>
            <w:tcW w:w="705" w:type="dxa"/>
          </w:tcPr>
          <w:p w:rsidR="003D1B59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–</w:t>
            </w:r>
          </w:p>
        </w:tc>
      </w:tr>
      <w:tr w:rsidR="00DF5168" w:rsidRPr="00EE1FEF" w:rsidTr="003026C6">
        <w:tc>
          <w:tcPr>
            <w:tcW w:w="533" w:type="dxa"/>
          </w:tcPr>
          <w:p w:rsidR="00DF5168" w:rsidRPr="00F819C6" w:rsidRDefault="00F819C6" w:rsidP="003026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9" w:type="dxa"/>
          </w:tcPr>
          <w:p w:rsidR="00DF5168" w:rsidRPr="00EE1FEF" w:rsidRDefault="00F873B0" w:rsidP="003026C6">
            <w:pPr>
              <w:jc w:val="both"/>
            </w:pPr>
            <w:r>
              <w:t>7</w:t>
            </w:r>
          </w:p>
        </w:tc>
        <w:tc>
          <w:tcPr>
            <w:tcW w:w="575" w:type="dxa"/>
            <w:gridSpan w:val="2"/>
          </w:tcPr>
          <w:p w:rsidR="00DF5168" w:rsidRPr="00EE1FEF" w:rsidRDefault="00106467" w:rsidP="003026C6">
            <w:pPr>
              <w:jc w:val="both"/>
            </w:pPr>
            <w:r>
              <w:t>4</w:t>
            </w:r>
          </w:p>
        </w:tc>
        <w:tc>
          <w:tcPr>
            <w:tcW w:w="3786" w:type="dxa"/>
          </w:tcPr>
          <w:p w:rsidR="00DF5168" w:rsidRPr="00D06AD3" w:rsidRDefault="00DF5168" w:rsidP="00F873B0">
            <w:pPr>
              <w:jc w:val="both"/>
            </w:pPr>
            <w:r w:rsidRPr="00D06AD3">
              <w:rPr>
                <w:bCs/>
                <w:color w:val="000000"/>
              </w:rPr>
              <w:t xml:space="preserve">Информационное обеспечение. </w:t>
            </w:r>
          </w:p>
        </w:tc>
        <w:tc>
          <w:tcPr>
            <w:tcW w:w="808" w:type="dxa"/>
          </w:tcPr>
          <w:p w:rsidR="00DF5168" w:rsidRPr="00A00E7A" w:rsidRDefault="00962B85" w:rsidP="003026C6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651" w:type="dxa"/>
          </w:tcPr>
          <w:p w:rsidR="00DF5168" w:rsidRPr="0064370C" w:rsidRDefault="0064370C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DF5168" w:rsidRPr="00EE1FEF" w:rsidRDefault="00DF5168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DF5168" w:rsidRDefault="00DF5168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DF5168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–</w:t>
            </w:r>
          </w:p>
        </w:tc>
        <w:tc>
          <w:tcPr>
            <w:tcW w:w="705" w:type="dxa"/>
          </w:tcPr>
          <w:p w:rsidR="00DF5168" w:rsidRPr="00A33585" w:rsidRDefault="00962B85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2</w:t>
            </w:r>
          </w:p>
        </w:tc>
      </w:tr>
      <w:tr w:rsidR="00DF5168" w:rsidRPr="00EE1FEF" w:rsidTr="003026C6">
        <w:tc>
          <w:tcPr>
            <w:tcW w:w="533" w:type="dxa"/>
          </w:tcPr>
          <w:p w:rsidR="00DF5168" w:rsidRPr="00F819C6" w:rsidRDefault="00F819C6" w:rsidP="003026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59" w:type="dxa"/>
          </w:tcPr>
          <w:p w:rsidR="00DF5168" w:rsidRPr="00EE1FEF" w:rsidRDefault="00F873B0" w:rsidP="003026C6">
            <w:pPr>
              <w:jc w:val="both"/>
            </w:pPr>
            <w:r>
              <w:t>8</w:t>
            </w:r>
          </w:p>
        </w:tc>
        <w:tc>
          <w:tcPr>
            <w:tcW w:w="575" w:type="dxa"/>
            <w:gridSpan w:val="2"/>
          </w:tcPr>
          <w:p w:rsidR="00DF5168" w:rsidRPr="00EE1FEF" w:rsidRDefault="00106467" w:rsidP="003026C6">
            <w:pPr>
              <w:jc w:val="both"/>
            </w:pPr>
            <w:r>
              <w:t>5</w:t>
            </w:r>
          </w:p>
        </w:tc>
        <w:tc>
          <w:tcPr>
            <w:tcW w:w="3786" w:type="dxa"/>
          </w:tcPr>
          <w:p w:rsidR="00DF5168" w:rsidRPr="00D06AD3" w:rsidRDefault="00F873B0" w:rsidP="001F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hanging="10"/>
            </w:pPr>
            <w:r w:rsidRPr="00D06AD3">
              <w:t>Техническое обеспечение.</w:t>
            </w:r>
            <w:r>
              <w:t xml:space="preserve"> </w:t>
            </w:r>
            <w:r w:rsidR="00DF5168" w:rsidRPr="00D06AD3">
              <w:t xml:space="preserve">Лингвистическое </w:t>
            </w:r>
            <w:r w:rsidR="001F341F">
              <w:t>о</w:t>
            </w:r>
            <w:r w:rsidR="00DF5168" w:rsidRPr="00D06AD3">
              <w:t xml:space="preserve">беспечение. Математическое </w:t>
            </w:r>
            <w:r w:rsidR="001F341F">
              <w:t>о</w:t>
            </w:r>
            <w:r w:rsidR="00DF5168" w:rsidRPr="00D06AD3">
              <w:t xml:space="preserve">беспечение. </w:t>
            </w:r>
          </w:p>
        </w:tc>
        <w:tc>
          <w:tcPr>
            <w:tcW w:w="808" w:type="dxa"/>
          </w:tcPr>
          <w:p w:rsidR="00DF5168" w:rsidRPr="00A00E7A" w:rsidRDefault="00D86223" w:rsidP="003026C6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651" w:type="dxa"/>
          </w:tcPr>
          <w:p w:rsidR="00DF5168" w:rsidRPr="0064370C" w:rsidRDefault="0064370C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DF5168" w:rsidRPr="00EE1FEF" w:rsidRDefault="00DF5168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DF5168" w:rsidRDefault="00DF5168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DF5168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–</w:t>
            </w:r>
          </w:p>
        </w:tc>
        <w:tc>
          <w:tcPr>
            <w:tcW w:w="705" w:type="dxa"/>
          </w:tcPr>
          <w:p w:rsidR="00DF5168" w:rsidRPr="00A33585" w:rsidRDefault="00691BA3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4</w:t>
            </w:r>
          </w:p>
        </w:tc>
      </w:tr>
      <w:tr w:rsidR="004134AE" w:rsidRPr="00EE1FEF" w:rsidTr="003026C6">
        <w:tc>
          <w:tcPr>
            <w:tcW w:w="533" w:type="dxa"/>
          </w:tcPr>
          <w:p w:rsidR="004134AE" w:rsidRPr="004134AE" w:rsidRDefault="00E93FD9" w:rsidP="003026C6">
            <w:pPr>
              <w:jc w:val="both"/>
            </w:pPr>
            <w:r>
              <w:t>2</w:t>
            </w:r>
          </w:p>
        </w:tc>
        <w:tc>
          <w:tcPr>
            <w:tcW w:w="559" w:type="dxa"/>
          </w:tcPr>
          <w:p w:rsidR="004134AE" w:rsidRDefault="00F873B0" w:rsidP="003026C6">
            <w:pPr>
              <w:jc w:val="both"/>
            </w:pPr>
            <w:r>
              <w:t>9</w:t>
            </w:r>
          </w:p>
        </w:tc>
        <w:tc>
          <w:tcPr>
            <w:tcW w:w="575" w:type="dxa"/>
            <w:gridSpan w:val="2"/>
          </w:tcPr>
          <w:p w:rsidR="004134AE" w:rsidRDefault="00106467" w:rsidP="003026C6">
            <w:pPr>
              <w:jc w:val="both"/>
            </w:pPr>
            <w:r>
              <w:t>6</w:t>
            </w:r>
          </w:p>
        </w:tc>
        <w:tc>
          <w:tcPr>
            <w:tcW w:w="3786" w:type="dxa"/>
          </w:tcPr>
          <w:p w:rsidR="004134AE" w:rsidRPr="004134AE" w:rsidRDefault="004134AE" w:rsidP="001F34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hanging="10"/>
            </w:pPr>
            <w:r w:rsidRPr="00F00F81">
              <w:rPr>
                <w:lang w:val="en-US"/>
              </w:rPr>
              <w:t>CALS</w:t>
            </w:r>
            <w:r>
              <w:rPr>
                <w:lang w:val="en-US"/>
              </w:rPr>
              <w:t xml:space="preserve"> </w:t>
            </w:r>
            <w:r>
              <w:t>технология</w:t>
            </w:r>
          </w:p>
        </w:tc>
        <w:tc>
          <w:tcPr>
            <w:tcW w:w="808" w:type="dxa"/>
          </w:tcPr>
          <w:p w:rsidR="004134AE" w:rsidRPr="001136E5" w:rsidRDefault="001136E5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1" w:type="dxa"/>
          </w:tcPr>
          <w:p w:rsidR="004134AE" w:rsidRPr="002639FF" w:rsidRDefault="00F873B0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709" w:type="dxa"/>
          </w:tcPr>
          <w:p w:rsidR="004134AE" w:rsidRPr="00EE1FEF" w:rsidRDefault="004134AE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4134AE" w:rsidRDefault="004134AE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4134AE" w:rsidRPr="00EE1FEF" w:rsidRDefault="00D86223" w:rsidP="003026C6">
            <w:pPr>
              <w:tabs>
                <w:tab w:val="left" w:pos="708"/>
              </w:tabs>
              <w:jc w:val="center"/>
            </w:pPr>
            <w:r>
              <w:t>–</w:t>
            </w:r>
          </w:p>
        </w:tc>
        <w:tc>
          <w:tcPr>
            <w:tcW w:w="705" w:type="dxa"/>
          </w:tcPr>
          <w:p w:rsidR="004134AE" w:rsidRPr="00A33585" w:rsidRDefault="00962B85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2</w:t>
            </w:r>
          </w:p>
        </w:tc>
      </w:tr>
      <w:tr w:rsidR="003D1B59" w:rsidRPr="00EE1FEF" w:rsidTr="003026C6">
        <w:tc>
          <w:tcPr>
            <w:tcW w:w="5453" w:type="dxa"/>
            <w:gridSpan w:val="5"/>
          </w:tcPr>
          <w:p w:rsidR="003D1B59" w:rsidRPr="00EE1FEF" w:rsidRDefault="003D1B59" w:rsidP="003026C6">
            <w:pPr>
              <w:jc w:val="both"/>
            </w:pPr>
            <w:r w:rsidRPr="00EE1FEF">
              <w:t>Всего</w:t>
            </w:r>
          </w:p>
        </w:tc>
        <w:tc>
          <w:tcPr>
            <w:tcW w:w="808" w:type="dxa"/>
          </w:tcPr>
          <w:p w:rsidR="00836313" w:rsidRPr="002639FF" w:rsidRDefault="003D1B59" w:rsidP="0083631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 w:rsidRPr="002639FF">
              <w:t>108</w:t>
            </w:r>
          </w:p>
          <w:p w:rsidR="003D1B59" w:rsidRPr="002639FF" w:rsidRDefault="003D1B59" w:rsidP="002639FF">
            <w:pPr>
              <w:tabs>
                <w:tab w:val="left" w:pos="708"/>
              </w:tabs>
              <w:jc w:val="center"/>
              <w:rPr>
                <w:lang w:val="en-US"/>
              </w:rPr>
            </w:pPr>
          </w:p>
        </w:tc>
        <w:tc>
          <w:tcPr>
            <w:tcW w:w="651" w:type="dxa"/>
          </w:tcPr>
          <w:p w:rsidR="00836313" w:rsidRPr="00F873B0" w:rsidRDefault="00F873B0" w:rsidP="00836313">
            <w:pPr>
              <w:tabs>
                <w:tab w:val="left" w:pos="708"/>
              </w:tabs>
              <w:jc w:val="center"/>
            </w:pPr>
            <w:r>
              <w:t>18</w:t>
            </w:r>
          </w:p>
          <w:p w:rsidR="003D1B59" w:rsidRPr="00F873B0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709" w:type="dxa"/>
          </w:tcPr>
          <w:p w:rsidR="003D1B59" w:rsidRPr="00EE1FEF" w:rsidRDefault="003D1B59" w:rsidP="003026C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3D1B59" w:rsidRPr="001D1314" w:rsidRDefault="001D1314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677" w:type="dxa"/>
          </w:tcPr>
          <w:p w:rsidR="00836313" w:rsidRPr="001D1314" w:rsidRDefault="001D1314" w:rsidP="0083631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  <w:p w:rsidR="003D1B59" w:rsidRPr="001D1314" w:rsidRDefault="003D1B59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</w:p>
        </w:tc>
        <w:tc>
          <w:tcPr>
            <w:tcW w:w="705" w:type="dxa"/>
          </w:tcPr>
          <w:p w:rsidR="00836313" w:rsidRPr="00BA2725" w:rsidRDefault="00F873B0" w:rsidP="0083631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t>54</w:t>
            </w:r>
          </w:p>
          <w:p w:rsidR="003D1B59" w:rsidRPr="00BA2725" w:rsidRDefault="003D1B59" w:rsidP="003026C6">
            <w:pPr>
              <w:tabs>
                <w:tab w:val="left" w:pos="708"/>
              </w:tabs>
              <w:jc w:val="center"/>
              <w:rPr>
                <w:lang w:val="en-US"/>
              </w:rPr>
            </w:pPr>
          </w:p>
        </w:tc>
      </w:tr>
    </w:tbl>
    <w:p w:rsidR="00E7365F" w:rsidRDefault="00E7365F" w:rsidP="00E7365F">
      <w:pPr>
        <w:tabs>
          <w:tab w:val="left" w:pos="720"/>
        </w:tabs>
        <w:rPr>
          <w:b/>
        </w:rPr>
      </w:pPr>
    </w:p>
    <w:p w:rsidR="00E7365F" w:rsidRDefault="00E7365F" w:rsidP="00E7365F">
      <w:pPr>
        <w:tabs>
          <w:tab w:val="left" w:pos="720"/>
        </w:tabs>
        <w:jc w:val="center"/>
        <w:rPr>
          <w:b/>
        </w:rPr>
      </w:pPr>
    </w:p>
    <w:p w:rsidR="00F13937" w:rsidRPr="00144C2C" w:rsidRDefault="00F13937" w:rsidP="00E7365F">
      <w:pPr>
        <w:tabs>
          <w:tab w:val="left" w:pos="720"/>
        </w:tabs>
        <w:jc w:val="center"/>
        <w:rPr>
          <w:b/>
        </w:rPr>
      </w:pPr>
      <w:r w:rsidRPr="00144C2C">
        <w:rPr>
          <w:b/>
        </w:rPr>
        <w:t>5. Содержание лекционного курса</w:t>
      </w:r>
    </w:p>
    <w:p w:rsidR="00F13937" w:rsidRPr="00144C2C" w:rsidRDefault="00F13937" w:rsidP="00F13937">
      <w:pPr>
        <w:jc w:val="center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1"/>
        <w:gridCol w:w="908"/>
        <w:gridCol w:w="908"/>
        <w:gridCol w:w="5465"/>
        <w:gridCol w:w="1899"/>
      </w:tblGrid>
      <w:tr w:rsidR="00F13937" w:rsidTr="00E7365F">
        <w:trPr>
          <w:trHeight w:val="636"/>
        </w:trPr>
        <w:tc>
          <w:tcPr>
            <w:tcW w:w="388" w:type="pct"/>
          </w:tcPr>
          <w:p w:rsidR="00F13937" w:rsidRPr="008B5DC9" w:rsidRDefault="00F13937" w:rsidP="0069112C">
            <w:pPr>
              <w:jc w:val="center"/>
            </w:pPr>
            <w:r w:rsidRPr="008B5DC9">
              <w:t>№</w:t>
            </w:r>
          </w:p>
          <w:p w:rsidR="00F13937" w:rsidRPr="008B5DC9" w:rsidRDefault="00F13937" w:rsidP="0069112C">
            <w:pPr>
              <w:ind w:right="-108"/>
              <w:jc w:val="center"/>
            </w:pPr>
            <w:r w:rsidRPr="008B5DC9">
              <w:t>темы</w:t>
            </w:r>
          </w:p>
        </w:tc>
        <w:tc>
          <w:tcPr>
            <w:tcW w:w="456" w:type="pct"/>
          </w:tcPr>
          <w:p w:rsidR="00F13937" w:rsidRPr="008B5DC9" w:rsidRDefault="00F13937" w:rsidP="0069112C">
            <w:pPr>
              <w:jc w:val="center"/>
            </w:pPr>
            <w:r w:rsidRPr="008B5DC9">
              <w:t>Всего</w:t>
            </w:r>
          </w:p>
          <w:p w:rsidR="00F13937" w:rsidRPr="008B5DC9" w:rsidRDefault="00F13937" w:rsidP="0069112C">
            <w:pPr>
              <w:jc w:val="center"/>
            </w:pPr>
            <w:r w:rsidRPr="008B5DC9">
              <w:t>часов</w:t>
            </w:r>
          </w:p>
        </w:tc>
        <w:tc>
          <w:tcPr>
            <w:tcW w:w="456" w:type="pct"/>
          </w:tcPr>
          <w:p w:rsidR="00F13937" w:rsidRPr="008B5DC9" w:rsidRDefault="00F13937" w:rsidP="0069112C">
            <w:pPr>
              <w:jc w:val="center"/>
            </w:pPr>
            <w:r w:rsidRPr="008B5DC9">
              <w:t>№</w:t>
            </w:r>
          </w:p>
          <w:p w:rsidR="00F13937" w:rsidRPr="008B5DC9" w:rsidRDefault="00F13937" w:rsidP="0069112C">
            <w:pPr>
              <w:ind w:left="-108" w:right="-108"/>
              <w:jc w:val="center"/>
            </w:pPr>
            <w:r w:rsidRPr="008B5DC9">
              <w:t>лекции</w:t>
            </w:r>
          </w:p>
        </w:tc>
        <w:tc>
          <w:tcPr>
            <w:tcW w:w="2745" w:type="pct"/>
            <w:tcBorders>
              <w:right w:val="single" w:sz="4" w:space="0" w:color="auto"/>
            </w:tcBorders>
          </w:tcPr>
          <w:p w:rsidR="00F13937" w:rsidRPr="008B5DC9" w:rsidRDefault="00F13937" w:rsidP="0069112C">
            <w:pPr>
              <w:jc w:val="center"/>
            </w:pPr>
            <w:r w:rsidRPr="008B5DC9">
              <w:t>Тема лекции. Вопросы, отрабатываемые на лекции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F13937" w:rsidRPr="00881211" w:rsidRDefault="00F13937" w:rsidP="0069112C">
            <w:pPr>
              <w:jc w:val="center"/>
            </w:pPr>
            <w:r w:rsidRPr="00881211">
              <w:t>Учебно-методическое обеспечение</w:t>
            </w:r>
          </w:p>
        </w:tc>
      </w:tr>
      <w:tr w:rsidR="00F13937" w:rsidTr="00E7365F">
        <w:trPr>
          <w:trHeight w:val="258"/>
        </w:trPr>
        <w:tc>
          <w:tcPr>
            <w:tcW w:w="388" w:type="pct"/>
          </w:tcPr>
          <w:p w:rsidR="00F13937" w:rsidRPr="00881211" w:rsidRDefault="00F13937" w:rsidP="0069112C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1</w:t>
            </w:r>
          </w:p>
        </w:tc>
        <w:tc>
          <w:tcPr>
            <w:tcW w:w="456" w:type="pct"/>
          </w:tcPr>
          <w:p w:rsidR="00F13937" w:rsidRPr="00881211" w:rsidRDefault="00F13937" w:rsidP="0069112C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2</w:t>
            </w:r>
          </w:p>
        </w:tc>
        <w:tc>
          <w:tcPr>
            <w:tcW w:w="456" w:type="pct"/>
          </w:tcPr>
          <w:p w:rsidR="00F13937" w:rsidRPr="00881211" w:rsidRDefault="00F13937" w:rsidP="0069112C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3</w:t>
            </w:r>
          </w:p>
        </w:tc>
        <w:tc>
          <w:tcPr>
            <w:tcW w:w="2745" w:type="pct"/>
            <w:tcBorders>
              <w:right w:val="single" w:sz="4" w:space="0" w:color="auto"/>
            </w:tcBorders>
          </w:tcPr>
          <w:p w:rsidR="00F13937" w:rsidRPr="00881211" w:rsidRDefault="00F13937" w:rsidP="0069112C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4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F13937" w:rsidRPr="00881211" w:rsidRDefault="00F13937" w:rsidP="0069112C">
            <w:pPr>
              <w:jc w:val="center"/>
              <w:rPr>
                <w:bCs/>
                <w:sz w:val="20"/>
                <w:lang w:val="en-US"/>
              </w:rPr>
            </w:pPr>
            <w:r w:rsidRPr="00881211">
              <w:rPr>
                <w:bCs/>
                <w:sz w:val="20"/>
                <w:lang w:val="en-US"/>
              </w:rPr>
              <w:t>5</w:t>
            </w:r>
          </w:p>
        </w:tc>
      </w:tr>
      <w:tr w:rsidR="00033CE3" w:rsidTr="00E7365F">
        <w:trPr>
          <w:trHeight w:val="258"/>
        </w:trPr>
        <w:tc>
          <w:tcPr>
            <w:tcW w:w="388" w:type="pct"/>
          </w:tcPr>
          <w:p w:rsidR="00033CE3" w:rsidRPr="00EE1FEF" w:rsidRDefault="00033CE3" w:rsidP="00033CE3">
            <w:pPr>
              <w:jc w:val="center"/>
              <w:rPr>
                <w:bCs/>
              </w:rPr>
            </w:pPr>
            <w:r w:rsidRPr="00EE1FEF">
              <w:rPr>
                <w:bCs/>
              </w:rPr>
              <w:t>1</w:t>
            </w:r>
          </w:p>
        </w:tc>
        <w:tc>
          <w:tcPr>
            <w:tcW w:w="456" w:type="pct"/>
          </w:tcPr>
          <w:p w:rsidR="00033CE3" w:rsidRPr="0064370C" w:rsidRDefault="00033CE3" w:rsidP="00033CE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" w:type="pct"/>
          </w:tcPr>
          <w:p w:rsidR="00033CE3" w:rsidRPr="00EE1FEF" w:rsidRDefault="00033CE3" w:rsidP="00033CE3">
            <w:pPr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2745" w:type="pct"/>
            <w:tcBorders>
              <w:right w:val="single" w:sz="4" w:space="0" w:color="auto"/>
            </w:tcBorders>
          </w:tcPr>
          <w:p w:rsidR="00033CE3" w:rsidRPr="00EE1FEF" w:rsidRDefault="00033CE3" w:rsidP="00033CE3">
            <w:pPr>
              <w:tabs>
                <w:tab w:val="left" w:pos="708"/>
              </w:tabs>
              <w:jc w:val="both"/>
            </w:pPr>
            <w:r w:rsidRPr="00D06AD3">
              <w:t>Общая характеристика программного обеспечения САПР. Графические редакторы САПР.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033CE3" w:rsidRPr="00EE1FEF" w:rsidRDefault="00033CE3" w:rsidP="00033CE3">
            <w:pPr>
              <w:jc w:val="both"/>
            </w:pPr>
            <w:r>
              <w:t>[1</w:t>
            </w:r>
            <w:r w:rsidRPr="00EE1FEF">
              <w:t xml:space="preserve">] </w:t>
            </w:r>
          </w:p>
          <w:p w:rsidR="00033CE3" w:rsidRPr="00C448A0" w:rsidRDefault="00033CE3" w:rsidP="00033CE3">
            <w:pPr>
              <w:rPr>
                <w:lang w:val="en-US"/>
              </w:rPr>
            </w:pPr>
            <w:r w:rsidRPr="00EE1FEF">
              <w:t>[</w:t>
            </w:r>
            <w:r>
              <w:t>2</w:t>
            </w:r>
            <w:r w:rsidRPr="00EE1FEF">
              <w:t>]</w:t>
            </w:r>
            <w:r w:rsidR="00C448A0">
              <w:rPr>
                <w:lang w:val="en-US"/>
              </w:rPr>
              <w:t>, [3]</w:t>
            </w:r>
          </w:p>
        </w:tc>
      </w:tr>
      <w:tr w:rsidR="00033CE3" w:rsidTr="00E7365F">
        <w:trPr>
          <w:trHeight w:val="258"/>
        </w:trPr>
        <w:tc>
          <w:tcPr>
            <w:tcW w:w="388" w:type="pct"/>
          </w:tcPr>
          <w:p w:rsidR="00033CE3" w:rsidRPr="00EE1FEF" w:rsidRDefault="00033CE3" w:rsidP="00033C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" w:type="pct"/>
          </w:tcPr>
          <w:p w:rsidR="00033CE3" w:rsidRPr="0064370C" w:rsidRDefault="00033CE3" w:rsidP="00033CE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" w:type="pct"/>
          </w:tcPr>
          <w:p w:rsidR="00033CE3" w:rsidRPr="00EE1FEF" w:rsidRDefault="00033CE3" w:rsidP="00033CE3">
            <w:pPr>
              <w:tabs>
                <w:tab w:val="left" w:pos="708"/>
              </w:tabs>
              <w:jc w:val="both"/>
            </w:pPr>
            <w:r>
              <w:t>2</w:t>
            </w:r>
          </w:p>
        </w:tc>
        <w:tc>
          <w:tcPr>
            <w:tcW w:w="2745" w:type="pct"/>
            <w:tcBorders>
              <w:right w:val="single" w:sz="4" w:space="0" w:color="auto"/>
            </w:tcBorders>
          </w:tcPr>
          <w:p w:rsidR="00033CE3" w:rsidRPr="00EE1FEF" w:rsidRDefault="00033CE3" w:rsidP="00033CE3">
            <w:pPr>
              <w:jc w:val="both"/>
            </w:pPr>
            <w:r>
              <w:t>Проектирование в среде Компас 3D</w:t>
            </w:r>
            <w:r w:rsidRPr="00D06AD3">
              <w:t xml:space="preserve">. Интерфейс, сервис, типы документов. Параметрические  возможности графических редакторов.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C448A0" w:rsidRPr="00EE1FEF" w:rsidRDefault="00C448A0" w:rsidP="00C448A0">
            <w:pPr>
              <w:jc w:val="both"/>
            </w:pPr>
            <w:r>
              <w:t>[</w:t>
            </w:r>
            <w:r>
              <w:rPr>
                <w:lang w:val="en-US"/>
              </w:rPr>
              <w:t>3</w:t>
            </w:r>
            <w:r w:rsidRPr="00EE1FEF">
              <w:t xml:space="preserve">] </w:t>
            </w:r>
          </w:p>
          <w:p w:rsidR="00033CE3" w:rsidRDefault="00C448A0" w:rsidP="00C448A0">
            <w:pPr>
              <w:jc w:val="both"/>
            </w:pPr>
            <w:r w:rsidRPr="00EE1FEF">
              <w:t>[</w:t>
            </w:r>
            <w:r>
              <w:rPr>
                <w:lang w:val="en-US"/>
              </w:rPr>
              <w:t>4</w:t>
            </w:r>
            <w:r w:rsidRPr="00EE1FEF">
              <w:t>]</w:t>
            </w:r>
          </w:p>
          <w:p w:rsidR="00C448A0" w:rsidRDefault="00C448A0" w:rsidP="00C448A0">
            <w:pPr>
              <w:jc w:val="both"/>
            </w:pPr>
            <w:r>
              <w:rPr>
                <w:lang w:val="en-US"/>
              </w:rPr>
              <w:t>[5] [7] [8]</w:t>
            </w:r>
          </w:p>
        </w:tc>
      </w:tr>
      <w:tr w:rsidR="00033CE3" w:rsidTr="00E7365F">
        <w:trPr>
          <w:trHeight w:val="258"/>
        </w:trPr>
        <w:tc>
          <w:tcPr>
            <w:tcW w:w="388" w:type="pct"/>
          </w:tcPr>
          <w:p w:rsidR="00033CE3" w:rsidRPr="00EE1FEF" w:rsidRDefault="00033CE3" w:rsidP="00033CE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6" w:type="pct"/>
          </w:tcPr>
          <w:p w:rsidR="00033CE3" w:rsidRPr="0064370C" w:rsidRDefault="00033CE3" w:rsidP="00033CE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6" w:type="pct"/>
          </w:tcPr>
          <w:p w:rsidR="00033CE3" w:rsidRPr="00EE1FEF" w:rsidRDefault="00033CE3" w:rsidP="00033CE3">
            <w:pPr>
              <w:jc w:val="both"/>
            </w:pPr>
            <w:r>
              <w:t>3-4</w:t>
            </w:r>
          </w:p>
        </w:tc>
        <w:tc>
          <w:tcPr>
            <w:tcW w:w="2745" w:type="pct"/>
            <w:tcBorders>
              <w:right w:val="single" w:sz="4" w:space="0" w:color="auto"/>
            </w:tcBorders>
          </w:tcPr>
          <w:p w:rsidR="00033CE3" w:rsidRPr="00EE1FEF" w:rsidRDefault="00033CE3" w:rsidP="00033CE3">
            <w:pPr>
              <w:jc w:val="both"/>
            </w:pPr>
            <w:r w:rsidRPr="00D06AD3">
              <w:t>Трехмерное твердотельное параметрическое моделирование.</w:t>
            </w:r>
            <w:r w:rsidR="00DA1969">
              <w:t xml:space="preserve">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C448A0" w:rsidRPr="00EE1FEF" w:rsidRDefault="00C448A0" w:rsidP="00C448A0">
            <w:pPr>
              <w:jc w:val="both"/>
            </w:pPr>
            <w:r>
              <w:t>[</w:t>
            </w:r>
            <w:r w:rsidRPr="00612702">
              <w:t>3</w:t>
            </w:r>
            <w:r w:rsidRPr="00EE1FEF">
              <w:t xml:space="preserve">] </w:t>
            </w:r>
          </w:p>
          <w:p w:rsidR="00033CE3" w:rsidRPr="00612702" w:rsidRDefault="00C448A0" w:rsidP="00612702">
            <w:pPr>
              <w:jc w:val="both"/>
            </w:pPr>
            <w:r w:rsidRPr="00612702">
              <w:t>[4</w:t>
            </w:r>
            <w:r w:rsidRPr="00EE1FEF">
              <w:t>]</w:t>
            </w:r>
            <w:r w:rsidRPr="00612702">
              <w:t>, [5]</w:t>
            </w:r>
            <w:r w:rsidR="00612702">
              <w:t>,</w:t>
            </w:r>
            <w:r w:rsidRPr="00612702">
              <w:t xml:space="preserve">  [7]</w:t>
            </w:r>
            <w:r w:rsidR="00612702"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  <w:tr w:rsidR="00033CE3" w:rsidTr="00E7365F">
        <w:trPr>
          <w:trHeight w:val="258"/>
        </w:trPr>
        <w:tc>
          <w:tcPr>
            <w:tcW w:w="388" w:type="pct"/>
          </w:tcPr>
          <w:p w:rsidR="00033CE3" w:rsidRPr="00EE1FEF" w:rsidRDefault="00033CE3" w:rsidP="00033CE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56" w:type="pct"/>
          </w:tcPr>
          <w:p w:rsidR="00033CE3" w:rsidRPr="00612702" w:rsidRDefault="00DB3DE2" w:rsidP="00033CE3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456" w:type="pct"/>
          </w:tcPr>
          <w:p w:rsidR="00033CE3" w:rsidRPr="00EE1FEF" w:rsidRDefault="00033CE3" w:rsidP="00033CE3">
            <w:pPr>
              <w:jc w:val="both"/>
            </w:pPr>
            <w:r>
              <w:t>5-6</w:t>
            </w:r>
          </w:p>
        </w:tc>
        <w:tc>
          <w:tcPr>
            <w:tcW w:w="2745" w:type="pct"/>
            <w:tcBorders>
              <w:right w:val="single" w:sz="4" w:space="0" w:color="auto"/>
            </w:tcBorders>
          </w:tcPr>
          <w:p w:rsidR="00033CE3" w:rsidRPr="00EE1FEF" w:rsidRDefault="00033CE3" w:rsidP="00DB3DE2">
            <w:r w:rsidRPr="00D06AD3">
              <w:t>Общие понятия о проектировании. Структура и основные принципы построения системы АКД. Структурная модель САПР. Подсистемы САПР.</w:t>
            </w:r>
            <w:r>
              <w:t xml:space="preserve"> </w:t>
            </w:r>
            <w:r w:rsidRPr="00D06AD3">
              <w:t xml:space="preserve">Виды обеспечений. Принципы построения САПР. Принципы деления САПР.  </w:t>
            </w:r>
            <w:r w:rsidR="006B21AA" w:rsidRPr="00D06AD3">
              <w:t xml:space="preserve">Подходы к конструированию. Организация процесса проектирования. Системный подход в проектировании.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C448A0" w:rsidRDefault="00C448A0" w:rsidP="00033C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[1]</w:t>
            </w:r>
          </w:p>
          <w:p w:rsidR="00C448A0" w:rsidRDefault="00C448A0" w:rsidP="00C448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[2]</w:t>
            </w:r>
          </w:p>
          <w:p w:rsidR="00033CE3" w:rsidRPr="00C448A0" w:rsidRDefault="00C448A0" w:rsidP="00C448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[5]</w:t>
            </w:r>
          </w:p>
        </w:tc>
      </w:tr>
      <w:tr w:rsidR="00E7365F" w:rsidTr="00E7365F">
        <w:trPr>
          <w:trHeight w:val="258"/>
        </w:trPr>
        <w:tc>
          <w:tcPr>
            <w:tcW w:w="388" w:type="pct"/>
          </w:tcPr>
          <w:p w:rsidR="00E7365F" w:rsidRPr="00881211" w:rsidRDefault="00E7365F" w:rsidP="00D017D7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lastRenderedPageBreak/>
              <w:t>1</w:t>
            </w:r>
          </w:p>
        </w:tc>
        <w:tc>
          <w:tcPr>
            <w:tcW w:w="456" w:type="pct"/>
          </w:tcPr>
          <w:p w:rsidR="00E7365F" w:rsidRPr="00881211" w:rsidRDefault="00E7365F" w:rsidP="00D017D7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2</w:t>
            </w:r>
          </w:p>
        </w:tc>
        <w:tc>
          <w:tcPr>
            <w:tcW w:w="456" w:type="pct"/>
          </w:tcPr>
          <w:p w:rsidR="00E7365F" w:rsidRPr="00881211" w:rsidRDefault="00E7365F" w:rsidP="00D017D7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3</w:t>
            </w:r>
          </w:p>
        </w:tc>
        <w:tc>
          <w:tcPr>
            <w:tcW w:w="2745" w:type="pct"/>
            <w:tcBorders>
              <w:right w:val="single" w:sz="4" w:space="0" w:color="auto"/>
            </w:tcBorders>
          </w:tcPr>
          <w:p w:rsidR="00E7365F" w:rsidRPr="00881211" w:rsidRDefault="00E7365F" w:rsidP="00D017D7">
            <w:pPr>
              <w:jc w:val="center"/>
              <w:rPr>
                <w:bCs/>
                <w:sz w:val="20"/>
              </w:rPr>
            </w:pPr>
            <w:r w:rsidRPr="00881211">
              <w:rPr>
                <w:bCs/>
                <w:sz w:val="20"/>
              </w:rPr>
              <w:t>4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E7365F" w:rsidRPr="00881211" w:rsidRDefault="00E7365F" w:rsidP="00D017D7">
            <w:pPr>
              <w:jc w:val="center"/>
              <w:rPr>
                <w:bCs/>
                <w:sz w:val="20"/>
                <w:lang w:val="en-US"/>
              </w:rPr>
            </w:pPr>
            <w:r w:rsidRPr="00881211">
              <w:rPr>
                <w:bCs/>
                <w:sz w:val="20"/>
                <w:lang w:val="en-US"/>
              </w:rPr>
              <w:t>5</w:t>
            </w:r>
          </w:p>
        </w:tc>
      </w:tr>
      <w:tr w:rsidR="00033CE3" w:rsidTr="00E7365F">
        <w:trPr>
          <w:trHeight w:val="258"/>
        </w:trPr>
        <w:tc>
          <w:tcPr>
            <w:tcW w:w="388" w:type="pct"/>
          </w:tcPr>
          <w:p w:rsidR="00033CE3" w:rsidRPr="00EE1FEF" w:rsidRDefault="00DA1969" w:rsidP="00033C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6" w:type="pct"/>
          </w:tcPr>
          <w:p w:rsidR="00033CE3" w:rsidRPr="0064370C" w:rsidRDefault="00033CE3" w:rsidP="00033CE3">
            <w:pPr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6" w:type="pct"/>
          </w:tcPr>
          <w:p w:rsidR="00033CE3" w:rsidRPr="00EE1FEF" w:rsidRDefault="006B21AA" w:rsidP="00033CE3">
            <w:pPr>
              <w:jc w:val="both"/>
            </w:pPr>
            <w:r>
              <w:t>7</w:t>
            </w:r>
          </w:p>
        </w:tc>
        <w:tc>
          <w:tcPr>
            <w:tcW w:w="2745" w:type="pct"/>
            <w:tcBorders>
              <w:right w:val="single" w:sz="4" w:space="0" w:color="auto"/>
            </w:tcBorders>
          </w:tcPr>
          <w:p w:rsidR="00033CE3" w:rsidRPr="006222DE" w:rsidRDefault="00033CE3" w:rsidP="00DA1969">
            <w:pPr>
              <w:jc w:val="both"/>
            </w:pPr>
            <w:r w:rsidRPr="00D06AD3">
              <w:rPr>
                <w:bCs/>
                <w:color w:val="000000"/>
              </w:rPr>
              <w:t xml:space="preserve">Информационное обеспечение. </w:t>
            </w:r>
            <w:r w:rsidRPr="00D06AD3">
              <w:t>Уровни проектирования БД и модели БД.</w:t>
            </w:r>
            <w:r w:rsidR="006222DE">
              <w:t xml:space="preserve">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C448A0" w:rsidRPr="006222DE" w:rsidRDefault="00C448A0" w:rsidP="00C448A0">
            <w:pPr>
              <w:jc w:val="both"/>
            </w:pPr>
            <w:r w:rsidRPr="006222DE">
              <w:t>[1]</w:t>
            </w:r>
          </w:p>
          <w:p w:rsidR="00C448A0" w:rsidRPr="006222DE" w:rsidRDefault="00C448A0" w:rsidP="00C448A0">
            <w:pPr>
              <w:jc w:val="both"/>
            </w:pPr>
            <w:r w:rsidRPr="006222DE">
              <w:t>[2]</w:t>
            </w:r>
          </w:p>
          <w:p w:rsidR="00033CE3" w:rsidRDefault="00C448A0" w:rsidP="00C448A0">
            <w:pPr>
              <w:jc w:val="both"/>
            </w:pPr>
            <w:r w:rsidRPr="006222DE">
              <w:t>[5]</w:t>
            </w:r>
          </w:p>
        </w:tc>
      </w:tr>
      <w:tr w:rsidR="00033CE3" w:rsidTr="00E7365F">
        <w:trPr>
          <w:trHeight w:val="258"/>
        </w:trPr>
        <w:tc>
          <w:tcPr>
            <w:tcW w:w="388" w:type="pct"/>
          </w:tcPr>
          <w:p w:rsidR="00033CE3" w:rsidRPr="00EE1FEF" w:rsidRDefault="00DA1969" w:rsidP="00033CE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56" w:type="pct"/>
          </w:tcPr>
          <w:p w:rsidR="00033CE3" w:rsidRPr="006222DE" w:rsidRDefault="00033CE3" w:rsidP="00033CE3">
            <w:pPr>
              <w:tabs>
                <w:tab w:val="left" w:pos="708"/>
              </w:tabs>
              <w:jc w:val="center"/>
            </w:pPr>
            <w:r w:rsidRPr="006222DE">
              <w:t>2</w:t>
            </w:r>
          </w:p>
        </w:tc>
        <w:tc>
          <w:tcPr>
            <w:tcW w:w="456" w:type="pct"/>
          </w:tcPr>
          <w:p w:rsidR="00033CE3" w:rsidRPr="00EE1FEF" w:rsidRDefault="006B21AA" w:rsidP="00033CE3">
            <w:pPr>
              <w:jc w:val="both"/>
            </w:pPr>
            <w:r>
              <w:t>8</w:t>
            </w:r>
          </w:p>
        </w:tc>
        <w:tc>
          <w:tcPr>
            <w:tcW w:w="2745" w:type="pct"/>
            <w:tcBorders>
              <w:right w:val="single" w:sz="4" w:space="0" w:color="auto"/>
            </w:tcBorders>
          </w:tcPr>
          <w:p w:rsidR="00033CE3" w:rsidRPr="00DF5168" w:rsidRDefault="00033CE3" w:rsidP="00033CE3">
            <w:r w:rsidRPr="00D06AD3">
              <w:t xml:space="preserve">Техническое обеспечение САПР. Структура ТО САПР. </w:t>
            </w:r>
            <w:r w:rsidR="006B21AA" w:rsidRPr="00D06AD3">
              <w:t>Лингвистическое обеспечение. Математическое обеспечение. Обзор методов оптимизации. Экспертные системы. Экспертиза при проектировании.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C448A0" w:rsidRDefault="00C448A0" w:rsidP="00C448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[1]</w:t>
            </w:r>
          </w:p>
          <w:p w:rsidR="00C448A0" w:rsidRDefault="00C448A0" w:rsidP="00C448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[2]</w:t>
            </w:r>
          </w:p>
          <w:p w:rsidR="00033CE3" w:rsidRDefault="00C448A0" w:rsidP="00C448A0">
            <w:pPr>
              <w:jc w:val="both"/>
            </w:pPr>
            <w:r>
              <w:rPr>
                <w:lang w:val="en-US"/>
              </w:rPr>
              <w:t>[5]</w:t>
            </w:r>
          </w:p>
        </w:tc>
      </w:tr>
      <w:tr w:rsidR="00033CE3" w:rsidTr="00E7365F">
        <w:trPr>
          <w:trHeight w:val="258"/>
        </w:trPr>
        <w:tc>
          <w:tcPr>
            <w:tcW w:w="388" w:type="pct"/>
          </w:tcPr>
          <w:p w:rsidR="00033CE3" w:rsidRDefault="00DA1969" w:rsidP="00033CE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56" w:type="pct"/>
          </w:tcPr>
          <w:p w:rsidR="00033CE3" w:rsidRPr="004134AE" w:rsidRDefault="00DB3DE2" w:rsidP="00033CE3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456" w:type="pct"/>
          </w:tcPr>
          <w:p w:rsidR="00033CE3" w:rsidRDefault="006B21AA" w:rsidP="00033CE3">
            <w:pPr>
              <w:jc w:val="both"/>
            </w:pPr>
            <w:r>
              <w:t>9</w:t>
            </w:r>
          </w:p>
        </w:tc>
        <w:tc>
          <w:tcPr>
            <w:tcW w:w="2745" w:type="pct"/>
            <w:tcBorders>
              <w:right w:val="single" w:sz="4" w:space="0" w:color="auto"/>
            </w:tcBorders>
          </w:tcPr>
          <w:p w:rsidR="00033CE3" w:rsidRPr="00F00F81" w:rsidRDefault="00033CE3" w:rsidP="00033CE3">
            <w:pPr>
              <w:shd w:val="clear" w:color="auto" w:fill="FFFFFF"/>
            </w:pPr>
            <w:r w:rsidRPr="00F00F81">
              <w:rPr>
                <w:lang w:val="en-US"/>
              </w:rPr>
              <w:t>CALS</w:t>
            </w:r>
            <w:r w:rsidRPr="00F00F81">
              <w:t xml:space="preserve">. Назначение и область применения </w:t>
            </w:r>
            <w:r w:rsidRPr="00F00F81">
              <w:rPr>
                <w:lang w:val="en-US"/>
              </w:rPr>
              <w:t>CALS</w:t>
            </w:r>
            <w:r w:rsidRPr="00F00F81">
              <w:t xml:space="preserve">-ТЕХНОЛОГИЙ. Стандарты </w:t>
            </w:r>
            <w:r w:rsidRPr="00F00F81">
              <w:rPr>
                <w:lang w:val="en-US"/>
              </w:rPr>
              <w:t>CALS</w:t>
            </w:r>
            <w:r w:rsidRPr="00F00F81">
              <w:t>.</w:t>
            </w:r>
          </w:p>
          <w:p w:rsidR="00033CE3" w:rsidRPr="00F00F81" w:rsidRDefault="00033CE3" w:rsidP="00DB3DE2">
            <w:pPr>
              <w:shd w:val="clear" w:color="auto" w:fill="FFFFFF"/>
            </w:pPr>
            <w:r w:rsidRPr="00F00F81">
              <w:t xml:space="preserve">Определение и назначение </w:t>
            </w:r>
            <w:r w:rsidRPr="00F00F81">
              <w:rPr>
                <w:lang w:val="en-US"/>
              </w:rPr>
              <w:t>CAD</w:t>
            </w:r>
            <w:r w:rsidRPr="00F00F81">
              <w:t>/</w:t>
            </w:r>
            <w:r w:rsidRPr="00F00F81">
              <w:rPr>
                <w:lang w:val="en-US"/>
              </w:rPr>
              <w:t>CAE</w:t>
            </w:r>
            <w:r w:rsidRPr="00F00F81">
              <w:t>/</w:t>
            </w:r>
            <w:r w:rsidRPr="00F00F81">
              <w:rPr>
                <w:lang w:val="en-US"/>
              </w:rPr>
              <w:t>CAM</w:t>
            </w:r>
            <w:r w:rsidRPr="00F00F81">
              <w:t xml:space="preserve"> систем. Распределение этих систем по этапам ТПП. Уровни </w:t>
            </w:r>
            <w:r w:rsidRPr="00F00F81">
              <w:rPr>
                <w:lang w:val="en-US"/>
              </w:rPr>
              <w:t>CAD</w:t>
            </w:r>
            <w:r w:rsidRPr="00F00F81">
              <w:t>/</w:t>
            </w:r>
            <w:r w:rsidRPr="00F00F81">
              <w:rPr>
                <w:lang w:val="en-US"/>
              </w:rPr>
              <w:t>CAE</w:t>
            </w:r>
            <w:r w:rsidRPr="00F00F81">
              <w:t>/</w:t>
            </w:r>
            <w:r w:rsidRPr="00F00F81">
              <w:rPr>
                <w:lang w:val="en-US"/>
              </w:rPr>
              <w:t>CAM</w:t>
            </w:r>
            <w:r w:rsidRPr="00F00F81">
              <w:t xml:space="preserve"> систем. Модульность </w:t>
            </w:r>
            <w:r w:rsidRPr="00F00F81">
              <w:rPr>
                <w:lang w:val="en-US"/>
              </w:rPr>
              <w:t>CAD</w:t>
            </w:r>
            <w:r w:rsidRPr="00F00F81">
              <w:t>/</w:t>
            </w:r>
            <w:r w:rsidRPr="00F00F81">
              <w:rPr>
                <w:lang w:val="en-US"/>
              </w:rPr>
              <w:t>CAE</w:t>
            </w:r>
            <w:r w:rsidRPr="00F00F81">
              <w:t>/</w:t>
            </w:r>
            <w:r w:rsidRPr="00F00F81">
              <w:rPr>
                <w:lang w:val="en-US"/>
              </w:rPr>
              <w:t>CAM</w:t>
            </w:r>
            <w:r w:rsidRPr="00F00F81">
              <w:t xml:space="preserve"> систем. </w:t>
            </w:r>
          </w:p>
        </w:tc>
        <w:tc>
          <w:tcPr>
            <w:tcW w:w="954" w:type="pct"/>
            <w:tcBorders>
              <w:left w:val="single" w:sz="4" w:space="0" w:color="auto"/>
            </w:tcBorders>
          </w:tcPr>
          <w:p w:rsidR="00C448A0" w:rsidRDefault="00C448A0" w:rsidP="00C448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[1]</w:t>
            </w:r>
          </w:p>
          <w:p w:rsidR="00033CE3" w:rsidRDefault="00C448A0" w:rsidP="00C448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[5]</w:t>
            </w:r>
          </w:p>
          <w:p w:rsidR="00C448A0" w:rsidRDefault="00C448A0" w:rsidP="00C448A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[6]</w:t>
            </w:r>
          </w:p>
          <w:p w:rsidR="00C448A0" w:rsidRDefault="00C448A0" w:rsidP="00C448A0">
            <w:pPr>
              <w:jc w:val="both"/>
            </w:pPr>
          </w:p>
        </w:tc>
      </w:tr>
    </w:tbl>
    <w:p w:rsidR="00F13937" w:rsidRDefault="00F13937" w:rsidP="0068513C">
      <w:pPr>
        <w:rPr>
          <w:highlight w:val="yellow"/>
        </w:rPr>
      </w:pPr>
    </w:p>
    <w:p w:rsidR="00A03A31" w:rsidRDefault="00A03A31" w:rsidP="00A03A31">
      <w:pPr>
        <w:spacing w:before="120"/>
        <w:ind w:left="360"/>
        <w:jc w:val="center"/>
        <w:rPr>
          <w:b/>
        </w:rPr>
      </w:pPr>
      <w:r w:rsidRPr="00F83D52">
        <w:rPr>
          <w:b/>
        </w:rPr>
        <w:t>6. Содержание коллоквиумов</w:t>
      </w:r>
    </w:p>
    <w:p w:rsidR="00A03A31" w:rsidRDefault="00A03A31" w:rsidP="00A03A31">
      <w:pPr>
        <w:pStyle w:val="Default"/>
        <w:jc w:val="both"/>
        <w:rPr>
          <w:b/>
          <w:sz w:val="28"/>
        </w:rPr>
      </w:pPr>
      <w:r>
        <w:t>Не предусмотрены учебным планом</w:t>
      </w:r>
      <w:r>
        <w:rPr>
          <w:b/>
          <w:sz w:val="28"/>
        </w:rPr>
        <w:t xml:space="preserve"> </w:t>
      </w:r>
    </w:p>
    <w:p w:rsidR="00A03A31" w:rsidRDefault="00A03A31" w:rsidP="0068513C">
      <w:pPr>
        <w:rPr>
          <w:highlight w:val="yellow"/>
        </w:rPr>
      </w:pPr>
    </w:p>
    <w:p w:rsidR="00A03A31" w:rsidRPr="00F83D52" w:rsidRDefault="00A03A31" w:rsidP="00A03A31">
      <w:pPr>
        <w:spacing w:before="120" w:after="120"/>
        <w:ind w:left="360"/>
        <w:jc w:val="center"/>
        <w:rPr>
          <w:b/>
        </w:rPr>
      </w:pPr>
      <w:r w:rsidRPr="00F83D52">
        <w:rPr>
          <w:b/>
        </w:rPr>
        <w:t>7. Перечень практических занятий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6"/>
        <w:gridCol w:w="874"/>
        <w:gridCol w:w="1057"/>
        <w:gridCol w:w="5385"/>
        <w:gridCol w:w="1879"/>
      </w:tblGrid>
      <w:tr w:rsidR="00A03A31" w:rsidRPr="00A03A31" w:rsidTr="00FF363D">
        <w:trPr>
          <w:trHeight w:val="62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t>№</w:t>
            </w:r>
          </w:p>
          <w:p w:rsidR="00A03A31" w:rsidRPr="00A03A31" w:rsidRDefault="00A03A31" w:rsidP="0069112C">
            <w:pPr>
              <w:ind w:left="-180" w:right="-108"/>
              <w:jc w:val="center"/>
            </w:pPr>
            <w:r w:rsidRPr="00A03A31">
              <w:t>темы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t>Всего</w:t>
            </w:r>
          </w:p>
          <w:p w:rsidR="00A03A31" w:rsidRPr="00A03A31" w:rsidRDefault="00A03A31" w:rsidP="0069112C">
            <w:pPr>
              <w:jc w:val="center"/>
            </w:pPr>
            <w:r w:rsidRPr="00A03A31">
              <w:t>часов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t>№</w:t>
            </w:r>
          </w:p>
          <w:p w:rsidR="00A03A31" w:rsidRPr="00A03A31" w:rsidRDefault="00A03A31" w:rsidP="0069112C">
            <w:pPr>
              <w:ind w:left="-108" w:right="-108"/>
              <w:jc w:val="center"/>
            </w:pPr>
            <w:r w:rsidRPr="00A03A31">
              <w:t>занятия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bCs/>
                <w:sz w:val="20"/>
              </w:rPr>
            </w:pPr>
            <w:r w:rsidRPr="00A03A31">
              <w:t>Учено-методическое обеспечение</w:t>
            </w:r>
          </w:p>
        </w:tc>
      </w:tr>
      <w:tr w:rsidR="00A03A31" w:rsidRPr="00A03A31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bCs/>
                <w:sz w:val="20"/>
              </w:rPr>
            </w:pPr>
            <w:r w:rsidRPr="00A03A31">
              <w:rPr>
                <w:bCs/>
                <w:sz w:val="20"/>
              </w:rPr>
              <w:t>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bCs/>
                <w:sz w:val="20"/>
              </w:rPr>
            </w:pPr>
            <w:r w:rsidRPr="00A03A31">
              <w:rPr>
                <w:bCs/>
                <w:sz w:val="20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bCs/>
                <w:sz w:val="20"/>
              </w:rPr>
            </w:pPr>
            <w:r w:rsidRPr="00A03A31">
              <w:rPr>
                <w:bCs/>
                <w:sz w:val="20"/>
              </w:rPr>
              <w:t>3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bCs/>
                <w:sz w:val="20"/>
                <w:lang w:val="en-US"/>
              </w:rPr>
            </w:pPr>
            <w:r w:rsidRPr="00A03A31">
              <w:rPr>
                <w:bCs/>
                <w:sz w:val="20"/>
              </w:rPr>
              <w:t>4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bCs/>
              </w:rPr>
            </w:pPr>
            <w:r w:rsidRPr="00A03A31">
              <w:rPr>
                <w:bCs/>
                <w:sz w:val="20"/>
                <w:lang w:val="en-US"/>
              </w:rPr>
              <w:t>5</w:t>
            </w:r>
          </w:p>
        </w:tc>
      </w:tr>
      <w:tr w:rsidR="00A03A31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69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DF73A7" w:rsidRDefault="00DF73A7" w:rsidP="00DF73A7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A2">
              <w:rPr>
                <w:rFonts w:ascii="Times New Roman" w:hAnsi="Times New Roman"/>
                <w:sz w:val="24"/>
                <w:szCs w:val="24"/>
              </w:rPr>
              <w:t>Работа с главным окном, окном документа, командами меню чертежно-конструкторской системы КОМПАС 3</w:t>
            </w:r>
            <w:r w:rsidRPr="00340EA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40E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A31" w:rsidRDefault="00612702" w:rsidP="00612702">
            <w:pPr>
              <w:jc w:val="both"/>
              <w:rPr>
                <w:bCs/>
              </w:rPr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  <w:tr w:rsidR="00A03A31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69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3148F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A2">
              <w:rPr>
                <w:rFonts w:ascii="Times New Roman" w:hAnsi="Times New Roman"/>
                <w:sz w:val="24"/>
                <w:szCs w:val="24"/>
              </w:rPr>
              <w:t xml:space="preserve">Ввод и редактирование геометрических объектов 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A31" w:rsidRDefault="008E4F05" w:rsidP="0069112C">
            <w:pPr>
              <w:jc w:val="both"/>
              <w:rPr>
                <w:bCs/>
              </w:rPr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  <w:tr w:rsidR="00A03A31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69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3148F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A2">
              <w:rPr>
                <w:rFonts w:ascii="Times New Roman" w:hAnsi="Times New Roman"/>
                <w:sz w:val="24"/>
                <w:szCs w:val="24"/>
              </w:rPr>
              <w:t>Простановка и редактирование размеров. Ввод объектов оформления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A31" w:rsidRDefault="008E4F05" w:rsidP="0069112C">
            <w:pPr>
              <w:jc w:val="both"/>
              <w:rPr>
                <w:bCs/>
              </w:rPr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  <w:tr w:rsidR="00A03A31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69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3148F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A2">
              <w:rPr>
                <w:rFonts w:ascii="Times New Roman" w:hAnsi="Times New Roman"/>
                <w:sz w:val="24"/>
                <w:szCs w:val="24"/>
              </w:rPr>
              <w:t>Работа с машиностроительной и конструкторской библиотеками.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A31" w:rsidRDefault="008E4F05" w:rsidP="0069112C">
            <w:pPr>
              <w:jc w:val="both"/>
              <w:rPr>
                <w:bCs/>
              </w:rPr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  <w:tr w:rsidR="00A03A31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6911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3A31" w:rsidRPr="003148F9" w:rsidRDefault="003148F9" w:rsidP="003148F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A2">
              <w:rPr>
                <w:rFonts w:ascii="Times New Roman" w:hAnsi="Times New Roman"/>
                <w:sz w:val="24"/>
                <w:szCs w:val="24"/>
              </w:rPr>
              <w:t>Работа с прикладными библиотеками Компас-</w:t>
            </w:r>
            <w:r w:rsidRPr="003148F9">
              <w:rPr>
                <w:rFonts w:ascii="Times New Roman" w:hAnsi="Times New Roman"/>
                <w:sz w:val="24"/>
                <w:szCs w:val="24"/>
              </w:rPr>
              <w:t>SHAFT</w:t>
            </w:r>
            <w:r w:rsidRPr="00340EA2">
              <w:rPr>
                <w:rFonts w:ascii="Times New Roman" w:hAnsi="Times New Roman"/>
                <w:sz w:val="24"/>
                <w:szCs w:val="24"/>
              </w:rPr>
              <w:t xml:space="preserve"> и Компас- </w:t>
            </w:r>
            <w:r w:rsidRPr="003148F9">
              <w:rPr>
                <w:rFonts w:ascii="Times New Roman" w:hAnsi="Times New Roman"/>
                <w:sz w:val="24"/>
                <w:szCs w:val="24"/>
              </w:rPr>
              <w:t>SPRING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A31" w:rsidRDefault="00612702" w:rsidP="0069112C">
            <w:pPr>
              <w:jc w:val="both"/>
              <w:rPr>
                <w:bCs/>
              </w:rPr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</w:p>
        </w:tc>
      </w:tr>
      <w:tr w:rsidR="00EC1C22" w:rsidTr="00D643C6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7E5E7F" w:rsidRDefault="00EC1C22" w:rsidP="00D643C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7E5E7F" w:rsidRDefault="00EC1C22" w:rsidP="00D643C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106467" w:rsidRDefault="00EC1C22" w:rsidP="00EC1C22">
            <w:pPr>
              <w:jc w:val="center"/>
            </w:pPr>
            <w:r>
              <w:t>6-10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340EA2" w:rsidRDefault="00EC1C22" w:rsidP="00D643C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A2">
              <w:rPr>
                <w:rFonts w:ascii="Times New Roman" w:hAnsi="Times New Roman"/>
                <w:sz w:val="24"/>
                <w:szCs w:val="24"/>
              </w:rPr>
              <w:t>Выполнение построения 3</w:t>
            </w:r>
            <w:r w:rsidRPr="003148F9">
              <w:rPr>
                <w:rFonts w:ascii="Times New Roman" w:hAnsi="Times New Roman"/>
                <w:sz w:val="24"/>
                <w:szCs w:val="24"/>
              </w:rPr>
              <w:t>d</w:t>
            </w:r>
            <w:r w:rsidRPr="00340EA2">
              <w:rPr>
                <w:rFonts w:ascii="Times New Roman" w:hAnsi="Times New Roman"/>
                <w:sz w:val="24"/>
                <w:szCs w:val="24"/>
              </w:rPr>
              <w:t xml:space="preserve"> деталей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C22" w:rsidRDefault="00EC1C22" w:rsidP="00D643C6">
            <w:pPr>
              <w:jc w:val="both"/>
              <w:rPr>
                <w:bCs/>
              </w:rPr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  <w:tr w:rsidR="00EC1C22" w:rsidTr="00D643C6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7E5E7F" w:rsidRDefault="00EC1C22" w:rsidP="00D643C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7E5E7F" w:rsidRDefault="00EC1C22" w:rsidP="00D643C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FF363D" w:rsidRDefault="00EC1C22" w:rsidP="00EC1C22">
            <w:pPr>
              <w:jc w:val="center"/>
            </w:pPr>
            <w:r>
              <w:t>11</w:t>
            </w:r>
            <w:r>
              <w:rPr>
                <w:lang w:val="en-US"/>
              </w:rPr>
              <w:t>-1</w:t>
            </w:r>
            <w:r>
              <w:t>3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1C22" w:rsidRPr="003148F9" w:rsidRDefault="00EC1C22" w:rsidP="00D643C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A2">
              <w:rPr>
                <w:rFonts w:ascii="Times New Roman" w:hAnsi="Times New Roman"/>
                <w:sz w:val="24"/>
                <w:szCs w:val="24"/>
              </w:rPr>
              <w:t>Выполнение построения 3</w:t>
            </w:r>
            <w:r w:rsidRPr="003148F9">
              <w:rPr>
                <w:rFonts w:ascii="Times New Roman" w:hAnsi="Times New Roman"/>
                <w:sz w:val="24"/>
                <w:szCs w:val="24"/>
              </w:rPr>
              <w:t>d</w:t>
            </w:r>
            <w:r w:rsidRPr="00340EA2">
              <w:rPr>
                <w:rFonts w:ascii="Times New Roman" w:hAnsi="Times New Roman"/>
                <w:sz w:val="24"/>
                <w:szCs w:val="24"/>
              </w:rPr>
              <w:t xml:space="preserve"> деталей с использованием параметризации.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1C22" w:rsidRDefault="00EC1C22" w:rsidP="00D643C6">
            <w:pPr>
              <w:jc w:val="both"/>
              <w:rPr>
                <w:b/>
                <w:sz w:val="28"/>
              </w:rPr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  <w:tr w:rsidR="00106467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467" w:rsidRPr="00FF363D" w:rsidRDefault="00FF363D" w:rsidP="0069112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467" w:rsidRPr="00FF363D" w:rsidRDefault="00FF363D" w:rsidP="0069112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467" w:rsidRPr="00106467" w:rsidRDefault="00EC1C22" w:rsidP="00EC1C22">
            <w:pPr>
              <w:jc w:val="center"/>
            </w:pPr>
            <w:r>
              <w:t>14</w:t>
            </w:r>
            <w:r>
              <w:rPr>
                <w:lang w:val="en-US"/>
              </w:rPr>
              <w:t>-1</w:t>
            </w:r>
            <w:r>
              <w:t>5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6467" w:rsidRPr="00340EA2" w:rsidRDefault="00FF363D" w:rsidP="003148F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листовыми телами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6467" w:rsidRPr="00612702" w:rsidRDefault="00FF363D" w:rsidP="0069112C">
            <w:pPr>
              <w:jc w:val="both"/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  <w:tr w:rsidR="00FF363D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363D" w:rsidRPr="00FF363D" w:rsidRDefault="00FF363D" w:rsidP="00D643C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363D" w:rsidRPr="00FF363D" w:rsidRDefault="00FF363D" w:rsidP="00D643C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363D" w:rsidRDefault="00FF363D" w:rsidP="00EC1C22">
            <w:pPr>
              <w:jc w:val="center"/>
            </w:pPr>
            <w:r>
              <w:t>1</w:t>
            </w:r>
            <w:r w:rsidR="00EC1C22">
              <w:t>6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F363D" w:rsidRDefault="00FF363D" w:rsidP="00D643C6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библиотекой трубопроводы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363D" w:rsidRPr="00612702" w:rsidRDefault="00FF363D" w:rsidP="00D643C6">
            <w:pPr>
              <w:jc w:val="both"/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</w:p>
        </w:tc>
      </w:tr>
      <w:tr w:rsidR="003148F9" w:rsidTr="00FF363D">
        <w:trPr>
          <w:trHeight w:val="253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8F9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8F9" w:rsidRPr="007E5E7F" w:rsidRDefault="007E5E7F" w:rsidP="0069112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8F9" w:rsidRPr="00FF363D" w:rsidRDefault="003148F9" w:rsidP="00FF363D">
            <w:pPr>
              <w:jc w:val="center"/>
            </w:pPr>
            <w:r>
              <w:rPr>
                <w:lang w:val="en-US"/>
              </w:rPr>
              <w:t>1</w:t>
            </w:r>
            <w:r w:rsidR="00FF363D">
              <w:t>7</w:t>
            </w:r>
            <w:r>
              <w:rPr>
                <w:lang w:val="en-US"/>
              </w:rPr>
              <w:t>,1</w:t>
            </w:r>
            <w:r w:rsidR="00FF363D">
              <w:t>8,19</w:t>
            </w:r>
          </w:p>
        </w:tc>
        <w:tc>
          <w:tcPr>
            <w:tcW w:w="2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148F9" w:rsidRPr="00340EA2" w:rsidRDefault="003148F9" w:rsidP="003148F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8F9">
              <w:rPr>
                <w:rFonts w:ascii="Times New Roman" w:hAnsi="Times New Roman"/>
                <w:sz w:val="24"/>
                <w:szCs w:val="24"/>
              </w:rPr>
              <w:t>Получение чертежей с 3D моделей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48F9" w:rsidRDefault="008E4F05" w:rsidP="0069112C">
            <w:pPr>
              <w:jc w:val="both"/>
              <w:rPr>
                <w:b/>
                <w:sz w:val="28"/>
              </w:rPr>
            </w:pPr>
            <w:r w:rsidRPr="00612702">
              <w:t>[</w:t>
            </w:r>
            <w:r>
              <w:rPr>
                <w:lang w:val="en-US"/>
              </w:rPr>
              <w:t>3</w:t>
            </w:r>
            <w:r w:rsidRPr="00EE1FEF">
              <w:t>]</w:t>
            </w:r>
            <w:r w:rsidRPr="00612702">
              <w:t>, [</w:t>
            </w:r>
            <w:r>
              <w:rPr>
                <w:lang w:val="en-US"/>
              </w:rPr>
              <w:t>4</w:t>
            </w:r>
            <w:r w:rsidRPr="00612702">
              <w:t>]</w:t>
            </w:r>
            <w:r>
              <w:t>,</w:t>
            </w:r>
            <w:r w:rsidRPr="00612702">
              <w:t xml:space="preserve"> </w:t>
            </w:r>
            <w:r>
              <w:rPr>
                <w:lang w:val="en-US"/>
              </w:rPr>
              <w:t>[6],</w:t>
            </w:r>
            <w:r w:rsidRPr="00612702">
              <w:t xml:space="preserve"> [7]</w:t>
            </w:r>
            <w:r>
              <w:rPr>
                <w:lang w:val="en-US"/>
              </w:rPr>
              <w:t xml:space="preserve">, </w:t>
            </w:r>
            <w:r w:rsidRPr="00612702">
              <w:t>[8]</w:t>
            </w:r>
          </w:p>
        </w:tc>
      </w:tr>
    </w:tbl>
    <w:p w:rsidR="00A03A31" w:rsidRDefault="00A03A31" w:rsidP="0068513C">
      <w:pPr>
        <w:rPr>
          <w:highlight w:val="yellow"/>
        </w:rPr>
      </w:pPr>
    </w:p>
    <w:p w:rsidR="00A03A31" w:rsidRPr="00F83D52" w:rsidRDefault="00A03A31" w:rsidP="007C75C2">
      <w:pPr>
        <w:numPr>
          <w:ilvl w:val="0"/>
          <w:numId w:val="4"/>
        </w:numPr>
        <w:spacing w:before="120"/>
        <w:jc w:val="center"/>
        <w:rPr>
          <w:b/>
        </w:rPr>
      </w:pPr>
      <w:r w:rsidRPr="00F83D52">
        <w:rPr>
          <w:b/>
        </w:rPr>
        <w:t>Перечень лабораторных работ</w:t>
      </w:r>
    </w:p>
    <w:p w:rsidR="00F3251C" w:rsidRPr="001F341F" w:rsidRDefault="00F3251C" w:rsidP="0068513C">
      <w:pPr>
        <w:rPr>
          <w:highlight w:val="yellow"/>
        </w:rPr>
      </w:pPr>
    </w:p>
    <w:p w:rsidR="00A03A31" w:rsidRDefault="00A03A31" w:rsidP="00A03A31">
      <w:pPr>
        <w:pStyle w:val="Default"/>
        <w:jc w:val="both"/>
      </w:pPr>
      <w:r>
        <w:t>Не предусмотрены учебным планом</w:t>
      </w:r>
      <w:r w:rsidRPr="00A03A31">
        <w:t xml:space="preserve"> </w:t>
      </w:r>
    </w:p>
    <w:p w:rsidR="00A03A31" w:rsidRDefault="00A03A31" w:rsidP="00A03A31">
      <w:pPr>
        <w:pStyle w:val="Default"/>
        <w:jc w:val="both"/>
      </w:pPr>
    </w:p>
    <w:p w:rsidR="00A03A31" w:rsidRPr="008D1E45" w:rsidRDefault="00A03A31" w:rsidP="00A03A31">
      <w:pPr>
        <w:ind w:left="360"/>
        <w:jc w:val="center"/>
        <w:rPr>
          <w:b/>
        </w:rPr>
      </w:pPr>
      <w:r w:rsidRPr="008D1E45">
        <w:rPr>
          <w:b/>
        </w:rPr>
        <w:lastRenderedPageBreak/>
        <w:t>9. Задания для самостоятельной работы студентов</w:t>
      </w:r>
    </w:p>
    <w:p w:rsidR="00A03A31" w:rsidRDefault="00A03A31" w:rsidP="00A03A31">
      <w:pPr>
        <w:ind w:left="360"/>
        <w:rPr>
          <w:b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4"/>
        <w:gridCol w:w="1280"/>
        <w:gridCol w:w="5666"/>
        <w:gridCol w:w="1901"/>
      </w:tblGrid>
      <w:tr w:rsidR="00A03A31" w:rsidRPr="00A03A31" w:rsidTr="00A03A31">
        <w:trPr>
          <w:trHeight w:val="59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t>№</w:t>
            </w:r>
          </w:p>
          <w:p w:rsidR="00A03A31" w:rsidRPr="00A03A31" w:rsidRDefault="00A03A31" w:rsidP="0069112C">
            <w:pPr>
              <w:jc w:val="center"/>
            </w:pPr>
            <w:r w:rsidRPr="00A03A31">
              <w:t>темы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t>Всего</w:t>
            </w:r>
          </w:p>
          <w:p w:rsidR="00A03A31" w:rsidRPr="00A03A31" w:rsidRDefault="00A03A31" w:rsidP="0069112C">
            <w:pPr>
              <w:jc w:val="center"/>
            </w:pPr>
            <w:r w:rsidRPr="00A03A31">
              <w:t>Часов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t>Задания, вопросы, для самостоятельного изучения (задания)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sz w:val="20"/>
              </w:rPr>
            </w:pPr>
            <w:r w:rsidRPr="00A03A31">
              <w:t>Учено-методическое обеспечение</w:t>
            </w:r>
          </w:p>
        </w:tc>
      </w:tr>
      <w:tr w:rsidR="00A03A31" w:rsidRPr="00A03A31" w:rsidTr="00A03A31">
        <w:trPr>
          <w:trHeight w:val="242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sz w:val="20"/>
              </w:rPr>
            </w:pPr>
            <w:r w:rsidRPr="00A03A31">
              <w:rPr>
                <w:sz w:val="20"/>
              </w:rPr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sz w:val="20"/>
              </w:rPr>
            </w:pPr>
            <w:r w:rsidRPr="00A03A31">
              <w:rPr>
                <w:sz w:val="20"/>
              </w:rPr>
              <w:t>2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  <w:rPr>
                <w:sz w:val="20"/>
              </w:rPr>
            </w:pPr>
            <w:r w:rsidRPr="00A03A31">
              <w:rPr>
                <w:sz w:val="20"/>
              </w:rPr>
              <w:t>3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3A31" w:rsidRPr="00A03A31" w:rsidRDefault="00A03A31" w:rsidP="0069112C">
            <w:pPr>
              <w:jc w:val="center"/>
            </w:pPr>
            <w:r w:rsidRPr="00A03A31">
              <w:rPr>
                <w:sz w:val="20"/>
              </w:rPr>
              <w:t>4</w:t>
            </w:r>
          </w:p>
        </w:tc>
      </w:tr>
      <w:tr w:rsidR="006432CE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6432CE" w:rsidP="0069112C">
            <w:pPr>
              <w:jc w:val="center"/>
            </w:pPr>
            <w:r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6E5D00" w:rsidP="00F90B19">
            <w:pPr>
              <w:jc w:val="center"/>
            </w:pPr>
            <w:r>
              <w:t>1</w:t>
            </w:r>
            <w:r w:rsidR="00F90B19">
              <w:t>4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340EA2" w:rsidRDefault="006432CE" w:rsidP="0069112C">
            <w:pPr>
              <w:ind w:right="308"/>
              <w:rPr>
                <w:lang w:val="en-US"/>
              </w:rPr>
            </w:pPr>
            <w:r w:rsidRPr="00340EA2">
              <w:t>Машиностроительные библиотеки КОМПАС 3</w:t>
            </w:r>
            <w:r w:rsidRPr="00340EA2">
              <w:rPr>
                <w:lang w:val="en-US"/>
              </w:rPr>
              <w:t>D</w:t>
            </w:r>
            <w:r w:rsidRPr="00340EA2">
              <w:t xml:space="preserve">.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32CE" w:rsidRPr="00C448A0" w:rsidRDefault="00C448A0" w:rsidP="00C448A0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090B5A">
              <w:t>3</w:t>
            </w:r>
            <w:r>
              <w:rPr>
                <w:lang w:val="en-US"/>
              </w:rPr>
              <w:t>]</w:t>
            </w:r>
            <w:r w:rsidR="00090B5A">
              <w:t>,</w:t>
            </w:r>
            <w:r>
              <w:rPr>
                <w:lang w:val="en-US"/>
              </w:rPr>
              <w:t xml:space="preserve"> [</w:t>
            </w:r>
            <w:r w:rsidR="00090B5A">
              <w:t>4</w:t>
            </w:r>
            <w:r>
              <w:rPr>
                <w:lang w:val="en-US"/>
              </w:rPr>
              <w:t>]</w:t>
            </w:r>
          </w:p>
        </w:tc>
      </w:tr>
      <w:tr w:rsidR="00C448A0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1115E1" w:rsidRDefault="00C448A0" w:rsidP="00C448A0">
            <w:pPr>
              <w:jc w:val="center"/>
            </w:pPr>
            <w:r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1115E1" w:rsidRDefault="006E5D00" w:rsidP="00F90B19">
            <w:pPr>
              <w:jc w:val="center"/>
            </w:pPr>
            <w:r>
              <w:t>1</w:t>
            </w:r>
            <w:r w:rsidR="00F90B19">
              <w:t>4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340EA2" w:rsidRDefault="00C448A0" w:rsidP="00C448A0">
            <w:pPr>
              <w:ind w:right="308"/>
            </w:pPr>
            <w:r w:rsidRPr="00340EA2">
              <w:t>Строительные и другие библиотеки КОМПАС 3</w:t>
            </w:r>
            <w:r w:rsidRPr="00340EA2">
              <w:rPr>
                <w:lang w:val="en-US"/>
              </w:rPr>
              <w:t>D</w:t>
            </w:r>
            <w:r w:rsidRPr="00340EA2"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8A0" w:rsidRDefault="00C448A0" w:rsidP="00C448A0">
            <w:r w:rsidRPr="00514370">
              <w:rPr>
                <w:lang w:val="en-US"/>
              </w:rPr>
              <w:t>[</w:t>
            </w:r>
            <w:r w:rsidRPr="00514370">
              <w:t>3</w:t>
            </w:r>
            <w:r w:rsidRPr="00514370">
              <w:rPr>
                <w:lang w:val="en-US"/>
              </w:rPr>
              <w:t>]</w:t>
            </w:r>
            <w:r w:rsidRPr="00514370">
              <w:t>,</w:t>
            </w:r>
            <w:r w:rsidRPr="00514370">
              <w:rPr>
                <w:lang w:val="en-US"/>
              </w:rPr>
              <w:t xml:space="preserve"> [</w:t>
            </w:r>
            <w:r w:rsidRPr="00514370">
              <w:t>4</w:t>
            </w:r>
            <w:r w:rsidRPr="00514370">
              <w:rPr>
                <w:lang w:val="en-US"/>
              </w:rPr>
              <w:t>]</w:t>
            </w:r>
          </w:p>
        </w:tc>
      </w:tr>
      <w:tr w:rsidR="00C448A0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1115E1" w:rsidRDefault="00C448A0" w:rsidP="00C448A0">
            <w:pPr>
              <w:jc w:val="center"/>
            </w:pPr>
            <w:r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1115E1" w:rsidRDefault="006E5D00" w:rsidP="00C448A0">
            <w:pPr>
              <w:jc w:val="center"/>
            </w:pPr>
            <w:r>
              <w:t>4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340EA2" w:rsidRDefault="00C448A0" w:rsidP="00C448A0">
            <w:pPr>
              <w:ind w:right="308"/>
            </w:pPr>
            <w:r w:rsidRPr="00340EA2">
              <w:t>Параметризация в 3</w:t>
            </w:r>
            <w:r w:rsidRPr="00340EA2">
              <w:rPr>
                <w:lang w:val="en-US"/>
              </w:rPr>
              <w:t>D</w:t>
            </w:r>
            <w:r w:rsidRPr="00340EA2">
              <w:t>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8A0" w:rsidRDefault="00C448A0" w:rsidP="00C448A0">
            <w:r w:rsidRPr="00514370">
              <w:rPr>
                <w:lang w:val="en-US"/>
              </w:rPr>
              <w:t>[</w:t>
            </w:r>
            <w:r w:rsidRPr="00514370">
              <w:t>3</w:t>
            </w:r>
            <w:r w:rsidRPr="00514370">
              <w:rPr>
                <w:lang w:val="en-US"/>
              </w:rPr>
              <w:t>]</w:t>
            </w:r>
            <w:r w:rsidRPr="00514370">
              <w:t>,</w:t>
            </w:r>
            <w:r w:rsidRPr="00514370">
              <w:rPr>
                <w:lang w:val="en-US"/>
              </w:rPr>
              <w:t xml:space="preserve"> [</w:t>
            </w:r>
            <w:r w:rsidRPr="00514370">
              <w:t>4</w:t>
            </w:r>
            <w:r w:rsidRPr="00514370">
              <w:rPr>
                <w:lang w:val="en-US"/>
              </w:rPr>
              <w:t>]</w:t>
            </w:r>
          </w:p>
        </w:tc>
      </w:tr>
      <w:tr w:rsidR="00C448A0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5008E1" w:rsidRDefault="00C448A0" w:rsidP="00C448A0">
            <w:pPr>
              <w:jc w:val="center"/>
            </w:pPr>
            <w:r w:rsidRPr="005008E1"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4C2752" w:rsidRDefault="006E5D00" w:rsidP="00C448A0">
            <w:pPr>
              <w:jc w:val="center"/>
            </w:pPr>
            <w:r>
              <w:t>10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48A0" w:rsidRPr="00340EA2" w:rsidRDefault="00C448A0" w:rsidP="00C448A0">
            <w:pPr>
              <w:ind w:right="308"/>
              <w:rPr>
                <w:lang w:val="en-US"/>
              </w:rPr>
            </w:pPr>
            <w:r w:rsidRPr="00340EA2">
              <w:t>Сборка в 3</w:t>
            </w:r>
            <w:r w:rsidRPr="00340EA2">
              <w:rPr>
                <w:lang w:val="en-US"/>
              </w:rPr>
              <w:t>D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8A0" w:rsidRDefault="00C448A0" w:rsidP="00C448A0">
            <w:r w:rsidRPr="00514370">
              <w:rPr>
                <w:lang w:val="en-US"/>
              </w:rPr>
              <w:t>[</w:t>
            </w:r>
            <w:r w:rsidRPr="00514370">
              <w:t>3</w:t>
            </w:r>
            <w:r w:rsidRPr="00514370">
              <w:rPr>
                <w:lang w:val="en-US"/>
              </w:rPr>
              <w:t>]</w:t>
            </w:r>
            <w:r w:rsidRPr="00514370">
              <w:t>,</w:t>
            </w:r>
            <w:r w:rsidRPr="00514370">
              <w:rPr>
                <w:lang w:val="en-US"/>
              </w:rPr>
              <w:t xml:space="preserve"> [</w:t>
            </w:r>
            <w:r w:rsidRPr="00514370">
              <w:t>4</w:t>
            </w:r>
            <w:r w:rsidRPr="00514370">
              <w:rPr>
                <w:lang w:val="en-US"/>
              </w:rPr>
              <w:t>]</w:t>
            </w:r>
          </w:p>
        </w:tc>
      </w:tr>
      <w:tr w:rsidR="006E5D00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5D00" w:rsidRPr="005008E1" w:rsidRDefault="006E5D00" w:rsidP="00C448A0">
            <w:pPr>
              <w:jc w:val="center"/>
            </w:pPr>
            <w:r>
              <w:t>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5D00" w:rsidRDefault="006E5D00" w:rsidP="00C448A0">
            <w:pPr>
              <w:jc w:val="center"/>
            </w:pPr>
            <w:r>
              <w:t>4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5D00" w:rsidRPr="00340EA2" w:rsidRDefault="006E5D00" w:rsidP="00C448A0">
            <w:pPr>
              <w:ind w:right="308"/>
            </w:pPr>
            <w:r>
              <w:t>Изучение библиотеки металлоконструкции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5D00" w:rsidRPr="00514370" w:rsidRDefault="006E5D00" w:rsidP="00C448A0">
            <w:pPr>
              <w:rPr>
                <w:lang w:val="en-US"/>
              </w:rPr>
            </w:pPr>
            <w:r w:rsidRPr="00514370">
              <w:rPr>
                <w:lang w:val="en-US"/>
              </w:rPr>
              <w:t>[</w:t>
            </w:r>
            <w:r w:rsidRPr="00514370">
              <w:t>3</w:t>
            </w:r>
            <w:r w:rsidRPr="00514370">
              <w:rPr>
                <w:lang w:val="en-US"/>
              </w:rPr>
              <w:t>]</w:t>
            </w:r>
            <w:r w:rsidRPr="00514370">
              <w:t>,</w:t>
            </w:r>
            <w:r w:rsidRPr="00514370">
              <w:rPr>
                <w:lang w:val="en-US"/>
              </w:rPr>
              <w:t xml:space="preserve"> [</w:t>
            </w:r>
            <w:r w:rsidRPr="00514370">
              <w:t>4</w:t>
            </w:r>
            <w:r w:rsidRPr="00514370">
              <w:rPr>
                <w:lang w:val="en-US"/>
              </w:rPr>
              <w:t>]</w:t>
            </w:r>
          </w:p>
        </w:tc>
      </w:tr>
      <w:tr w:rsidR="006432CE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DA1969" w:rsidP="006432CE">
            <w:pPr>
              <w:jc w:val="center"/>
            </w:pPr>
            <w:r>
              <w:t>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962B85" w:rsidP="006432CE">
            <w:pPr>
              <w:jc w:val="center"/>
            </w:pPr>
            <w:r>
              <w:t>2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340EA2" w:rsidRDefault="006432CE" w:rsidP="006432CE">
            <w:pPr>
              <w:ind w:right="308"/>
              <w:jc w:val="both"/>
            </w:pPr>
            <w:r w:rsidRPr="00340EA2">
              <w:t>Банки данных и базы данных. Примеры баз данных.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32CE" w:rsidRPr="00C448A0" w:rsidRDefault="00C448A0" w:rsidP="00C448A0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6432CE" w:rsidRPr="00340EA2">
              <w:t>1</w:t>
            </w:r>
            <w:r>
              <w:rPr>
                <w:lang w:val="en-US"/>
              </w:rPr>
              <w:t>]</w:t>
            </w:r>
            <w:r w:rsidR="006432CE" w:rsidRPr="00340EA2">
              <w:t xml:space="preserve">, </w:t>
            </w:r>
            <w:r>
              <w:rPr>
                <w:lang w:val="en-US"/>
              </w:rPr>
              <w:t>[</w:t>
            </w:r>
            <w:r w:rsidR="006432CE" w:rsidRPr="00340EA2">
              <w:t>2</w:t>
            </w:r>
            <w:r>
              <w:rPr>
                <w:lang w:val="en-US"/>
              </w:rPr>
              <w:t>]</w:t>
            </w:r>
            <w:r w:rsidR="006432CE">
              <w:t>,</w:t>
            </w:r>
            <w:r>
              <w:rPr>
                <w:lang w:val="en-US"/>
              </w:rPr>
              <w:t xml:space="preserve"> [</w:t>
            </w:r>
            <w:r w:rsidR="006432CE">
              <w:t>5</w:t>
            </w:r>
            <w:r>
              <w:rPr>
                <w:lang w:val="en-US"/>
              </w:rPr>
              <w:t>]</w:t>
            </w:r>
          </w:p>
        </w:tc>
      </w:tr>
      <w:tr w:rsidR="006432CE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DA1969" w:rsidP="006432CE">
            <w:pPr>
              <w:jc w:val="center"/>
            </w:pPr>
            <w:r>
              <w:t>5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691BA3" w:rsidP="006432CE">
            <w:pPr>
              <w:jc w:val="center"/>
            </w:pPr>
            <w:r>
              <w:t>4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340EA2" w:rsidRDefault="006432CE" w:rsidP="006432CE">
            <w:pPr>
              <w:jc w:val="both"/>
            </w:pPr>
            <w:r w:rsidRPr="00340EA2">
              <w:t xml:space="preserve">Математическое обеспечение анализа проектных решений. Математические модели в процедурах анализа на макроуровне. Математическое обеспечение анализа на микроуровне. Математическое обеспечение анализа на функционально-логическом уровне. Математическое обеспечение анализа на системном уровне.  Математическое обеспечение подсистем машиной графики и геометрического моделирования. Математическое обеспечение синтеза проектных решений. Постановка задач структурного синтеза. Методы структурного синтеза в САПР.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32CE" w:rsidRPr="00340EA2" w:rsidRDefault="00C448A0" w:rsidP="00C448A0">
            <w:r>
              <w:rPr>
                <w:lang w:val="en-US"/>
              </w:rPr>
              <w:t>[</w:t>
            </w:r>
            <w:r w:rsidRPr="00340EA2">
              <w:t>1</w:t>
            </w:r>
            <w:r>
              <w:rPr>
                <w:lang w:val="en-US"/>
              </w:rPr>
              <w:t>]</w:t>
            </w:r>
            <w:r w:rsidRPr="00340EA2">
              <w:t xml:space="preserve">, </w:t>
            </w:r>
            <w:r>
              <w:rPr>
                <w:lang w:val="en-US"/>
              </w:rPr>
              <w:t>[</w:t>
            </w:r>
            <w:r w:rsidRPr="00340EA2">
              <w:t>2</w:t>
            </w:r>
            <w:r>
              <w:rPr>
                <w:lang w:val="en-US"/>
              </w:rPr>
              <w:t>]</w:t>
            </w:r>
            <w:r>
              <w:t>,</w:t>
            </w:r>
            <w:r>
              <w:rPr>
                <w:lang w:val="en-US"/>
              </w:rPr>
              <w:t xml:space="preserve"> [</w:t>
            </w:r>
            <w:r>
              <w:t>5</w:t>
            </w:r>
            <w:r>
              <w:rPr>
                <w:lang w:val="en-US"/>
              </w:rPr>
              <w:t>]</w:t>
            </w:r>
          </w:p>
        </w:tc>
      </w:tr>
      <w:tr w:rsidR="006432CE" w:rsidTr="0069112C">
        <w:trPr>
          <w:trHeight w:val="307"/>
        </w:trPr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DA1969" w:rsidP="006432CE">
            <w:pPr>
              <w:jc w:val="center"/>
            </w:pPr>
            <w:r>
              <w:t>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1115E1" w:rsidRDefault="00962B85" w:rsidP="006432CE">
            <w:pPr>
              <w:jc w:val="center"/>
            </w:pPr>
            <w:r>
              <w:t>2</w:t>
            </w:r>
          </w:p>
        </w:tc>
        <w:tc>
          <w:tcPr>
            <w:tcW w:w="2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32CE" w:rsidRPr="00340EA2" w:rsidRDefault="006432CE" w:rsidP="006432CE">
            <w:pPr>
              <w:ind w:right="308"/>
            </w:pPr>
            <w:r w:rsidRPr="00340EA2">
              <w:t xml:space="preserve">Интеграция в </w:t>
            </w:r>
            <w:r w:rsidRPr="00340EA2">
              <w:rPr>
                <w:lang w:val="en-US"/>
              </w:rPr>
              <w:t>CAD</w:t>
            </w:r>
            <w:r w:rsidRPr="00340EA2">
              <w:t xml:space="preserve"> и </w:t>
            </w:r>
            <w:r w:rsidRPr="00340EA2">
              <w:rPr>
                <w:lang w:val="en-US"/>
              </w:rPr>
              <w:t>CAM</w:t>
            </w:r>
            <w:r w:rsidRPr="00340EA2">
              <w:t xml:space="preserve">  системах.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32CE" w:rsidRPr="00C448A0" w:rsidRDefault="00C448A0" w:rsidP="00C448A0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657309">
              <w:t>5</w:t>
            </w:r>
            <w:r>
              <w:rPr>
                <w:lang w:val="en-US"/>
              </w:rPr>
              <w:t>]</w:t>
            </w:r>
          </w:p>
        </w:tc>
      </w:tr>
    </w:tbl>
    <w:p w:rsidR="00136D01" w:rsidRPr="00112FBB" w:rsidRDefault="00136D01" w:rsidP="00136D01">
      <w:pPr>
        <w:ind w:firstLine="709"/>
        <w:jc w:val="both"/>
        <w:rPr>
          <w:color w:val="000000"/>
        </w:rPr>
      </w:pPr>
      <w:r w:rsidRPr="00112FBB">
        <w:rPr>
          <w:color w:val="000000"/>
        </w:rPr>
        <w:t>Самостоятельная работа студентов при изучении курса «</w:t>
      </w:r>
      <w:r w:rsidRPr="00981E71">
        <w:t>Основы автоматизированного проектирования</w:t>
      </w:r>
      <w:r w:rsidRPr="00112FBB">
        <w:rPr>
          <w:color w:val="000000"/>
        </w:rPr>
        <w:t xml:space="preserve">» включает: проработку конспекта лекций; подготовку к практическим </w:t>
      </w:r>
      <w:r>
        <w:rPr>
          <w:color w:val="000000"/>
        </w:rPr>
        <w:t>занятиям</w:t>
      </w:r>
      <w:r w:rsidRPr="00112FBB">
        <w:rPr>
          <w:color w:val="000000"/>
        </w:rPr>
        <w:t>; изучение материалов, выделенных для самостоятельной проработки; выполнение домашнего задания; проработку лекционных материалов по учебникам. В процессе самоподготовки следует ориентироваться на содержание разделов курса.</w:t>
      </w:r>
    </w:p>
    <w:p w:rsidR="00A03A31" w:rsidRDefault="00A03A31" w:rsidP="00A03A31">
      <w:pPr>
        <w:pStyle w:val="Default"/>
        <w:jc w:val="both"/>
      </w:pPr>
    </w:p>
    <w:p w:rsidR="00A03A31" w:rsidRPr="00A1249A" w:rsidRDefault="00A03A31" w:rsidP="00A03A31">
      <w:pPr>
        <w:tabs>
          <w:tab w:val="left" w:pos="708"/>
        </w:tabs>
        <w:jc w:val="both"/>
        <w:rPr>
          <w:b/>
        </w:rPr>
      </w:pP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 xml:space="preserve">10. Расчетно-графическая работа </w:t>
      </w: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i/>
        </w:rPr>
      </w:pPr>
      <w:r w:rsidRPr="00F83D52">
        <w:rPr>
          <w:i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A03A31" w:rsidRDefault="00A03A31" w:rsidP="00A03A31">
      <w:pPr>
        <w:numPr>
          <w:ilvl w:val="12"/>
          <w:numId w:val="0"/>
        </w:numPr>
        <w:jc w:val="center"/>
        <w:rPr>
          <w:b/>
          <w:sz w:val="28"/>
        </w:rPr>
      </w:pPr>
    </w:p>
    <w:p w:rsidR="00A03A31" w:rsidRDefault="00A03A31" w:rsidP="00A03A31">
      <w:pPr>
        <w:jc w:val="both"/>
        <w:rPr>
          <w:b/>
          <w:sz w:val="28"/>
        </w:rPr>
      </w:pPr>
      <w:r w:rsidRPr="00536A36">
        <w:t>Не предусмотрен</w:t>
      </w:r>
      <w:r>
        <w:t>а</w:t>
      </w:r>
    </w:p>
    <w:p w:rsidR="00A03A31" w:rsidRDefault="00A03A31" w:rsidP="00A03A31">
      <w:pPr>
        <w:numPr>
          <w:ilvl w:val="12"/>
          <w:numId w:val="0"/>
        </w:numPr>
        <w:jc w:val="center"/>
        <w:rPr>
          <w:b/>
          <w:sz w:val="28"/>
        </w:rPr>
      </w:pP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>11. Курсовая работа</w:t>
      </w: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i/>
        </w:rPr>
      </w:pPr>
      <w:r w:rsidRPr="00F83D52">
        <w:rPr>
          <w:i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b/>
        </w:rPr>
      </w:pPr>
    </w:p>
    <w:p w:rsidR="00A03A31" w:rsidRPr="00F83D52" w:rsidRDefault="00A03A31" w:rsidP="00A03A31">
      <w:pPr>
        <w:jc w:val="both"/>
      </w:pPr>
      <w:r w:rsidRPr="00F83D52">
        <w:t>Не предусмотрена</w:t>
      </w: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b/>
        </w:rPr>
      </w:pP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b/>
        </w:rPr>
      </w:pPr>
      <w:r w:rsidRPr="00F83D52">
        <w:rPr>
          <w:b/>
        </w:rPr>
        <w:t>12. Курсовой проект</w:t>
      </w:r>
    </w:p>
    <w:p w:rsidR="00A03A31" w:rsidRPr="00F83D52" w:rsidRDefault="00A03A31" w:rsidP="00A03A31">
      <w:pPr>
        <w:numPr>
          <w:ilvl w:val="12"/>
          <w:numId w:val="0"/>
        </w:numPr>
        <w:jc w:val="center"/>
        <w:rPr>
          <w:i/>
        </w:rPr>
      </w:pPr>
      <w:r w:rsidRPr="00F83D52">
        <w:rPr>
          <w:i/>
        </w:rPr>
        <w:t>Темы, задания, учебно-методическое обеспечение (ссылки на раздел 15. «Перечень учебно-методического обеспечения для обучающихся по дисциплине»)</w:t>
      </w:r>
    </w:p>
    <w:p w:rsidR="00A03A31" w:rsidRPr="00336F97" w:rsidRDefault="00A03A31" w:rsidP="00A03A31">
      <w:pPr>
        <w:numPr>
          <w:ilvl w:val="12"/>
          <w:numId w:val="0"/>
        </w:numPr>
        <w:jc w:val="center"/>
        <w:rPr>
          <w:i/>
          <w:sz w:val="28"/>
        </w:rPr>
      </w:pPr>
    </w:p>
    <w:p w:rsidR="00A03A31" w:rsidRPr="00536A36" w:rsidRDefault="00A03A31" w:rsidP="00A03A31">
      <w:pPr>
        <w:jc w:val="both"/>
      </w:pPr>
      <w:r w:rsidRPr="00536A36">
        <w:t>Не предусмотрен</w:t>
      </w:r>
    </w:p>
    <w:p w:rsidR="00A03A31" w:rsidRDefault="00A03A31" w:rsidP="00A03A31">
      <w:pPr>
        <w:tabs>
          <w:tab w:val="left" w:pos="708"/>
        </w:tabs>
        <w:jc w:val="both"/>
      </w:pPr>
    </w:p>
    <w:p w:rsidR="00A03A31" w:rsidRDefault="00A03A31" w:rsidP="00A03A31">
      <w:pPr>
        <w:jc w:val="center"/>
        <w:rPr>
          <w:b/>
        </w:rPr>
      </w:pPr>
      <w:r w:rsidRPr="00F83D52">
        <w:rPr>
          <w:b/>
        </w:rPr>
        <w:t>13.</w:t>
      </w:r>
      <w:r w:rsidRPr="00F83D52">
        <w:t xml:space="preserve"> </w:t>
      </w:r>
      <w:r w:rsidRPr="00F83D52">
        <w:rPr>
          <w:b/>
        </w:rPr>
        <w:t>Фонд оценочных средств для проведения промежуточной аттестации обучающихся по дисциплине (модулю)</w:t>
      </w:r>
    </w:p>
    <w:p w:rsidR="00A03A31" w:rsidRPr="00F83D52" w:rsidRDefault="00A03A31" w:rsidP="00A03A31">
      <w:pPr>
        <w:jc w:val="center"/>
        <w:rPr>
          <w:i/>
        </w:rPr>
      </w:pPr>
    </w:p>
    <w:p w:rsidR="001446B7" w:rsidRPr="001B5C82" w:rsidRDefault="001446B7" w:rsidP="001446B7">
      <w:pPr>
        <w:autoSpaceDE w:val="0"/>
        <w:autoSpaceDN w:val="0"/>
        <w:adjustRightInd w:val="0"/>
        <w:ind w:firstLine="720"/>
        <w:jc w:val="both"/>
      </w:pPr>
      <w:r w:rsidRPr="001B5C82">
        <w:t xml:space="preserve">Изучение дисциплины </w:t>
      </w:r>
      <w:r w:rsidRPr="001446B7">
        <w:t>Б.1.3.</w:t>
      </w:r>
      <w:r w:rsidR="00517E49" w:rsidRPr="00517E49">
        <w:t>6</w:t>
      </w:r>
      <w:r w:rsidRPr="001446B7">
        <w:t xml:space="preserve">.1 </w:t>
      </w:r>
      <w:r>
        <w:t>«</w:t>
      </w:r>
      <w:r w:rsidRPr="001446B7">
        <w:t>Основы автоматизированного проектирования</w:t>
      </w:r>
      <w:r>
        <w:t>»</w:t>
      </w:r>
      <w:r w:rsidRPr="001446B7">
        <w:t xml:space="preserve"> </w:t>
      </w:r>
      <w:r w:rsidRPr="001B5C82">
        <w:t xml:space="preserve">направлено на формирование </w:t>
      </w:r>
      <w:r>
        <w:t>отдельных элементов следующих ком</w:t>
      </w:r>
      <w:r w:rsidRPr="001B5C82">
        <w:t>петенций:</w:t>
      </w:r>
      <w:r>
        <w:t xml:space="preserve"> способностью владеть основными методами, способами и средствами получения, хранения, переработки информации, работать с компьютером как средством управления информацией (ОПК-4);  способностью выполнять отдельные элементы проектов на стадиях эскизного, технического и рабочего проектирования (ПК-28); способностью использовать стандартные программные средства при проектировании (ПК-29); способностью составлять в соответствии с установленными требованиями типовые проектные, технологические и рабочие документы (ПК-30).</w:t>
      </w:r>
    </w:p>
    <w:p w:rsidR="001446B7" w:rsidRDefault="001446B7" w:rsidP="001446B7">
      <w:pPr>
        <w:autoSpaceDE w:val="0"/>
        <w:autoSpaceDN w:val="0"/>
        <w:adjustRightInd w:val="0"/>
        <w:ind w:firstLine="720"/>
        <w:jc w:val="both"/>
      </w:pPr>
      <w:r w:rsidRPr="001B5C82">
        <w:t xml:space="preserve"> Перечень показателей для компетенций составлен с учетом имеющихся в программе профессионального модуля умений и знаний. </w:t>
      </w:r>
    </w:p>
    <w:p w:rsidR="001446B7" w:rsidRDefault="001446B7" w:rsidP="001446B7">
      <w:pPr>
        <w:ind w:firstLine="720"/>
      </w:pPr>
      <w:r>
        <w:t xml:space="preserve">Указанные компетенции формируются в соответствии со следующими этапами: </w:t>
      </w:r>
    </w:p>
    <w:p w:rsidR="001446B7" w:rsidRDefault="001446B7" w:rsidP="001446B7">
      <w:pPr>
        <w:ind w:firstLine="720"/>
      </w:pPr>
      <w:r>
        <w:t xml:space="preserve">1. Формирование и развитие теоретических знаний, предусмотренных указанными компетенциями (лекционные занятия, самостоятельная работа студентов); </w:t>
      </w:r>
    </w:p>
    <w:p w:rsidR="001446B7" w:rsidRDefault="001446B7" w:rsidP="001446B7">
      <w:pPr>
        <w:ind w:firstLine="720"/>
      </w:pPr>
      <w:r>
        <w:t xml:space="preserve">2. Приобретение и развитие практических умений, предусмотренных компетенциями (практические занятия, самостоятельная работа студентов);  </w:t>
      </w:r>
    </w:p>
    <w:p w:rsidR="001446B7" w:rsidRDefault="001446B7" w:rsidP="001446B7">
      <w:pPr>
        <w:ind w:firstLine="720"/>
      </w:pPr>
      <w:r>
        <w:t>3. Закрепление теоретических знаний, умений и практических навыков, предусмотренных компетенциями, в ходе выполнения конкретных технических задач на практических занятиях, успешной сдачи зачета.</w:t>
      </w:r>
    </w:p>
    <w:p w:rsidR="001446B7" w:rsidRDefault="001446B7" w:rsidP="001446B7">
      <w:pPr>
        <w:ind w:firstLine="720"/>
      </w:pPr>
      <w:r>
        <w:t xml:space="preserve">Сформированность компетенции в рамках освоения данной дисциплины оценивается по трехуровневой шкале: </w:t>
      </w:r>
    </w:p>
    <w:p w:rsidR="001446B7" w:rsidRDefault="001446B7" w:rsidP="001446B7">
      <w:pPr>
        <w:ind w:firstLine="720"/>
      </w:pPr>
      <w:r>
        <w:t xml:space="preserve">- пороговый уровень является обязательным для всех обучающихся по завершении освоения дисциплины; </w:t>
      </w:r>
    </w:p>
    <w:p w:rsidR="001446B7" w:rsidRDefault="001446B7" w:rsidP="001446B7">
      <w:pPr>
        <w:ind w:firstLine="720"/>
      </w:pPr>
      <w:r>
        <w:t xml:space="preserve">-  продвинутый уровень характеризуется превышением минимальных характеристик сформированности компетенции по завершении освоения дисциплины; </w:t>
      </w:r>
    </w:p>
    <w:p w:rsidR="001446B7" w:rsidRDefault="001446B7" w:rsidP="001446B7">
      <w:pPr>
        <w:ind w:firstLine="720"/>
      </w:pPr>
      <w:r>
        <w:t xml:space="preserve">-  высокий уровень характеризуется максимально возможной выраженностью компетенции и является важным качественным ориентиром для самосовершенствования. </w:t>
      </w:r>
    </w:p>
    <w:p w:rsidR="001446B7" w:rsidRDefault="001446B7" w:rsidP="001446B7">
      <w:pPr>
        <w:ind w:firstLine="720"/>
      </w:pPr>
      <w:r>
        <w:t xml:space="preserve">Для </w:t>
      </w:r>
      <w:r w:rsidRPr="00CB060C">
        <w:t>компетенци</w:t>
      </w:r>
      <w:r>
        <w:t>и</w:t>
      </w:r>
      <w:r w:rsidRPr="00CB060C">
        <w:t xml:space="preserve"> </w:t>
      </w:r>
      <w:r>
        <w:t>ОПК</w:t>
      </w:r>
      <w:r w:rsidRPr="00CB060C">
        <w:t>-</w:t>
      </w:r>
      <w:r>
        <w:t xml:space="preserve">4: </w:t>
      </w:r>
    </w:p>
    <w:p w:rsidR="001446B7" w:rsidRPr="00CB060C" w:rsidRDefault="001446B7" w:rsidP="001446B7">
      <w:pPr>
        <w:ind w:firstLine="720"/>
      </w:pPr>
      <w:r w:rsidRPr="00CB060C">
        <w:rPr>
          <w:b/>
          <w:bCs/>
        </w:rPr>
        <w:t>Пороговый уровень освоения компетенции:</w:t>
      </w:r>
      <w:r>
        <w:t xml:space="preserve"> умеет пользоваться операционной системой и знает интерфейс прикладных программ;</w:t>
      </w:r>
    </w:p>
    <w:p w:rsidR="001446B7" w:rsidRPr="00CB060C" w:rsidRDefault="001446B7" w:rsidP="001446B7">
      <w:pPr>
        <w:ind w:firstLine="720"/>
        <w:jc w:val="both"/>
        <w:rPr>
          <w:b/>
          <w:bCs/>
        </w:rPr>
      </w:pPr>
      <w:r w:rsidRPr="00CB060C">
        <w:rPr>
          <w:b/>
          <w:bCs/>
        </w:rPr>
        <w:t>Продвинутый уровень освоения компетенции:</w:t>
      </w:r>
      <w:r w:rsidRPr="00CB060C">
        <w:t xml:space="preserve"> </w:t>
      </w:r>
      <w:r>
        <w:t>умеет применять вычислительную технику для решения типовых профессиональных задач;</w:t>
      </w:r>
    </w:p>
    <w:p w:rsidR="001446B7" w:rsidRDefault="001446B7" w:rsidP="001446B7">
      <w:pPr>
        <w:ind w:firstLine="720"/>
      </w:pPr>
      <w:r w:rsidRPr="00CB060C">
        <w:rPr>
          <w:b/>
          <w:bCs/>
        </w:rPr>
        <w:t>Высокий уровень освоения компетенции: с</w:t>
      </w:r>
      <w:r w:rsidRPr="00CB060C">
        <w:t xml:space="preserve">пособен </w:t>
      </w:r>
      <w:r>
        <w:t xml:space="preserve">применять вычислительную технику для </w:t>
      </w:r>
      <w:r w:rsidR="00D24968">
        <w:t>построения трехмерных объектов и алгоритмов расчета</w:t>
      </w:r>
      <w:r>
        <w:t>.</w:t>
      </w:r>
    </w:p>
    <w:p w:rsidR="001446B7" w:rsidRDefault="001446B7" w:rsidP="001446B7">
      <w:pPr>
        <w:ind w:firstLine="720"/>
      </w:pPr>
      <w:r w:rsidRPr="002451FC">
        <w:t>Для компетенции ПК-</w:t>
      </w:r>
      <w:r>
        <w:t>28</w:t>
      </w:r>
      <w:r w:rsidRPr="002451FC">
        <w:t xml:space="preserve">: </w:t>
      </w:r>
    </w:p>
    <w:p w:rsidR="001446B7" w:rsidRPr="002451FC" w:rsidRDefault="001446B7" w:rsidP="001446B7">
      <w:pPr>
        <w:ind w:firstLine="720"/>
        <w:jc w:val="both"/>
      </w:pPr>
      <w:r w:rsidRPr="002451FC">
        <w:rPr>
          <w:b/>
          <w:bCs/>
        </w:rPr>
        <w:t>Пороговый уровень освоения компетенции:</w:t>
      </w:r>
      <w:r w:rsidRPr="002451FC">
        <w:t xml:space="preserve"> </w:t>
      </w:r>
      <w:r>
        <w:t xml:space="preserve">общие, но неструктурированные знания по </w:t>
      </w:r>
      <w:r w:rsidR="00D24968">
        <w:t>проектированию</w:t>
      </w:r>
      <w:r>
        <w:t xml:space="preserve"> </w:t>
      </w:r>
      <w:r w:rsidR="00D24968">
        <w:t>отдельных элементов проектов на всех стадиях проектирования</w:t>
      </w:r>
      <w:r>
        <w:t>;</w:t>
      </w:r>
    </w:p>
    <w:p w:rsidR="001446B7" w:rsidRPr="002451FC" w:rsidRDefault="001446B7" w:rsidP="001446B7">
      <w:pPr>
        <w:ind w:firstLine="720"/>
        <w:jc w:val="both"/>
      </w:pPr>
      <w:r w:rsidRPr="002451FC">
        <w:rPr>
          <w:b/>
          <w:bCs/>
        </w:rPr>
        <w:t>Продвинутый уровень освоения компетенции</w:t>
      </w:r>
      <w:r>
        <w:rPr>
          <w:b/>
          <w:bCs/>
        </w:rPr>
        <w:t xml:space="preserve">: </w:t>
      </w:r>
      <w:r>
        <w:t xml:space="preserve">сформированные, но содержащие отдельные пробелы знания </w:t>
      </w:r>
      <w:r w:rsidR="00D24968">
        <w:t>по проектированию отдельных элементов проектов на всех стадиях проектирования</w:t>
      </w:r>
      <w:r>
        <w:t>;</w:t>
      </w:r>
    </w:p>
    <w:p w:rsidR="001446B7" w:rsidRDefault="001446B7" w:rsidP="001446B7">
      <w:pPr>
        <w:ind w:firstLine="720"/>
        <w:jc w:val="both"/>
      </w:pPr>
      <w:r w:rsidRPr="002451FC">
        <w:rPr>
          <w:b/>
          <w:bCs/>
        </w:rPr>
        <w:t xml:space="preserve">Высокий уровень освоения компетенции: </w:t>
      </w:r>
      <w:r>
        <w:t>сформ</w:t>
      </w:r>
      <w:r w:rsidR="00D24968">
        <w:t>и</w:t>
      </w:r>
      <w:r>
        <w:t xml:space="preserve">рованные систематические знания </w:t>
      </w:r>
      <w:r w:rsidR="00D24968">
        <w:t>по проектированию отдельных элементов проектов на всех стадиях проектирования</w:t>
      </w:r>
      <w:r>
        <w:t>.</w:t>
      </w:r>
    </w:p>
    <w:p w:rsidR="001446B7" w:rsidRDefault="001446B7" w:rsidP="001446B7">
      <w:pPr>
        <w:ind w:firstLine="720"/>
      </w:pPr>
      <w:r w:rsidRPr="002451FC">
        <w:t>Для компетенции ПК-</w:t>
      </w:r>
      <w:r>
        <w:t>29</w:t>
      </w:r>
      <w:r w:rsidRPr="002451FC">
        <w:t xml:space="preserve">: </w:t>
      </w:r>
    </w:p>
    <w:p w:rsidR="003737F1" w:rsidRDefault="001446B7" w:rsidP="003737F1">
      <w:pPr>
        <w:ind w:firstLine="720"/>
        <w:jc w:val="both"/>
      </w:pPr>
      <w:r w:rsidRPr="002451FC">
        <w:rPr>
          <w:b/>
          <w:bCs/>
        </w:rPr>
        <w:t>Пороговый уровень освоения компетенции:</w:t>
      </w:r>
      <w:r w:rsidRPr="002451FC">
        <w:t xml:space="preserve"> </w:t>
      </w:r>
      <w:r>
        <w:t xml:space="preserve">Неполные представления об основных сведениях и способах создания и обработки графических изображений и выполнении </w:t>
      </w:r>
      <w:r>
        <w:lastRenderedPageBreak/>
        <w:t>инженерных расчетов, об общих методах анализа и синтеза при проектировании машин, о стадиях разработки конструкторской документации; о математических методах поиска оптимального варианта конструкции. В целом успешное, но не систематическое владение навыками работы в системе  КОМПАС</w:t>
      </w:r>
      <w:r w:rsidR="003737F1">
        <w:t xml:space="preserve">; </w:t>
      </w:r>
      <w:r w:rsidR="003737F1" w:rsidRPr="001A67B6">
        <w:t>умение проектировать и конструировать типовые элементы машин; умений рассчитать и спроектировать детали и узлы машин общего назначения, используя справочную литературу, стандарты и программные продукты</w:t>
      </w:r>
      <w:r w:rsidR="003737F1">
        <w:t>; применение навыков использования средств компьютерной графики для изготовления чертежей.</w:t>
      </w:r>
    </w:p>
    <w:p w:rsidR="003737F1" w:rsidRPr="002451FC" w:rsidRDefault="001446B7" w:rsidP="003737F1">
      <w:pPr>
        <w:ind w:firstLine="720"/>
        <w:jc w:val="both"/>
      </w:pPr>
      <w:r w:rsidRPr="002451FC">
        <w:rPr>
          <w:b/>
          <w:bCs/>
        </w:rPr>
        <w:t>Продвинутый уровень освоения компетенции:</w:t>
      </w:r>
      <w:r w:rsidRPr="002451FC">
        <w:t xml:space="preserve"> </w:t>
      </w:r>
      <w:r>
        <w:t xml:space="preserve">Сформированные, но содержащие отдельные пробелы представления об основных сведениях и способах создания и обработки графических изображений и выполнении инженерных расчетов, об общих методах анализа и синтеза при проектировании машин, о стадиях разработки конструкторской документации; о математических методах поиска оптимального варианта конструкции. </w:t>
      </w:r>
      <w:r w:rsidRPr="002E209D">
        <w:t>В целом успешное, но содержащее отдельные пробелы</w:t>
      </w:r>
      <w:r>
        <w:t xml:space="preserve"> владение навыками работы в системе  КОМПАС</w:t>
      </w:r>
      <w:r w:rsidR="003737F1">
        <w:t xml:space="preserve">; умение проектировать и конструировать типовые элементы машин; умений рассчитать и спроектировать детали и узлы машин общего назначения, используя справочную литературу, стандарты и программные продукты; </w:t>
      </w:r>
      <w:r w:rsidR="003737F1" w:rsidRPr="00427E10">
        <w:t>применение навыков использования средств компьютерной графики для изготовления чертежей</w:t>
      </w:r>
      <w:r w:rsidR="003737F1">
        <w:t>.</w:t>
      </w:r>
    </w:p>
    <w:p w:rsidR="003737F1" w:rsidRDefault="001446B7" w:rsidP="003737F1">
      <w:pPr>
        <w:ind w:firstLine="720"/>
        <w:jc w:val="both"/>
      </w:pPr>
      <w:r w:rsidRPr="002451FC">
        <w:rPr>
          <w:b/>
          <w:bCs/>
        </w:rPr>
        <w:t xml:space="preserve">Высокий уровень освоения компетенции: </w:t>
      </w:r>
      <w:r>
        <w:t>Сформированные систематические представления об основных сведениях и способах создания и обработки графических изображений и выполнении инженерных расчетов, об общих методах анализа и синтеза при проектировании машин, о стадиях разработки конструкторской документации; о математических методах поиска оптимального варианта конструкции. Успешное и систематическое владение навыками работы в системе КОМПАС</w:t>
      </w:r>
      <w:r w:rsidR="003737F1">
        <w:t>; применение навыков использования средств компьютерной графики для изготовления чертежей; умение проектировать и конструировать типовые элементы машин; умений рассчитать и спроектировать детали и узлы машин общего назначения, используя справочную литературу, стандарты и программные продукты.</w:t>
      </w:r>
    </w:p>
    <w:p w:rsidR="001446B7" w:rsidRDefault="001446B7" w:rsidP="001446B7">
      <w:pPr>
        <w:ind w:firstLine="720"/>
      </w:pPr>
      <w:r w:rsidRPr="002451FC">
        <w:t>Для компетенции ПК-</w:t>
      </w:r>
      <w:r>
        <w:t>30</w:t>
      </w:r>
      <w:r w:rsidRPr="002451FC">
        <w:t xml:space="preserve">: </w:t>
      </w:r>
    </w:p>
    <w:p w:rsidR="001A67B6" w:rsidRDefault="001446B7" w:rsidP="001446B7">
      <w:pPr>
        <w:ind w:firstLine="720"/>
        <w:jc w:val="both"/>
      </w:pPr>
      <w:r w:rsidRPr="002451FC">
        <w:rPr>
          <w:b/>
          <w:bCs/>
        </w:rPr>
        <w:t>Пороговый уровень освоения компетенции:</w:t>
      </w:r>
      <w:r w:rsidRPr="002451FC">
        <w:t xml:space="preserve"> </w:t>
      </w:r>
      <w:r>
        <w:t>в целом успешное, но не систематическое использование умений оформлять конструкторскую документацию</w:t>
      </w:r>
      <w:r w:rsidR="00366251">
        <w:t>;</w:t>
      </w:r>
      <w:r>
        <w:t xml:space="preserve"> </w:t>
      </w:r>
      <w:r w:rsidR="00366251">
        <w:t>владение навыками проверки соответствия конструкторской документации нормативным документам; применение навыков конструирования оборудования.</w:t>
      </w:r>
    </w:p>
    <w:p w:rsidR="00366251" w:rsidRDefault="00366251" w:rsidP="001446B7">
      <w:pPr>
        <w:ind w:firstLine="720"/>
        <w:jc w:val="both"/>
      </w:pPr>
      <w:r w:rsidRPr="001A67B6">
        <w:t>В целом успешное, но не систематическое умение использование умений выполнять и читать чертежи технических изделий и схем технологических процессов</w:t>
      </w:r>
      <w:r>
        <w:t>.</w:t>
      </w:r>
      <w:r w:rsidRPr="001A67B6">
        <w:t xml:space="preserve"> </w:t>
      </w:r>
    </w:p>
    <w:p w:rsidR="001446B7" w:rsidRDefault="001446B7" w:rsidP="001446B7">
      <w:pPr>
        <w:ind w:firstLine="720"/>
        <w:jc w:val="both"/>
      </w:pPr>
      <w:r w:rsidRPr="002451FC">
        <w:rPr>
          <w:b/>
          <w:bCs/>
        </w:rPr>
        <w:t>Продвинутый уровень освоения компетенции:</w:t>
      </w:r>
      <w:r w:rsidRPr="002451FC">
        <w:t xml:space="preserve"> </w:t>
      </w:r>
      <w:r>
        <w:t>в</w:t>
      </w:r>
      <w:r w:rsidRPr="00427E10">
        <w:t xml:space="preserve"> целом успешное, но содержащее отдельные пробелы использование умений оформлять конструкторскую документацию; владение навыками проверки соответствия конструкторской документации нормативным документам; применение навыков конструирования оборудования.</w:t>
      </w:r>
    </w:p>
    <w:p w:rsidR="00366251" w:rsidRDefault="00366251" w:rsidP="001446B7">
      <w:pPr>
        <w:ind w:firstLine="720"/>
        <w:jc w:val="both"/>
      </w:pPr>
      <w:r>
        <w:t>В целом успешное, но содержащее отдельные пробелы умений выполнять и читать чертежи технических изделий и схем технологических процессов.</w:t>
      </w:r>
    </w:p>
    <w:p w:rsidR="001446B7" w:rsidRDefault="001446B7" w:rsidP="001446B7">
      <w:pPr>
        <w:ind w:firstLine="720"/>
        <w:jc w:val="both"/>
      </w:pPr>
      <w:r w:rsidRPr="002451FC">
        <w:rPr>
          <w:b/>
          <w:bCs/>
        </w:rPr>
        <w:t xml:space="preserve">Высокий уровень освоения компетенции: </w:t>
      </w:r>
      <w:r w:rsidR="00366251">
        <w:t>у</w:t>
      </w:r>
      <w:r>
        <w:t>спешное и систематическое использование умений оформлять конструкторскую документацию; владение навыками проверки соответствия конструкторской документации нормативным документам; применение навыков конструирования оборудования.</w:t>
      </w:r>
    </w:p>
    <w:p w:rsidR="003737F1" w:rsidRDefault="003737F1" w:rsidP="001446B7">
      <w:pPr>
        <w:ind w:firstLine="720"/>
        <w:jc w:val="both"/>
      </w:pPr>
      <w:r>
        <w:t>Сформированное умение выполнять и читать чертежи технических изделий и схем технологических процессов.</w:t>
      </w:r>
    </w:p>
    <w:p w:rsidR="001446B7" w:rsidRDefault="001446B7" w:rsidP="001446B7">
      <w:pPr>
        <w:ind w:firstLine="720"/>
        <w:jc w:val="both"/>
      </w:pPr>
      <w:r>
        <w:t xml:space="preserve">При достаточном качестве освоения приведенных знаний, умений и навыков преподаватель оценивает освоение данной компетенции в рамках настоящей дисциплины на высоком, продвинутом или пороговом уровне. В противном случае компетенция в рамках настоящей дисциплины считается неосвоенной.  </w:t>
      </w:r>
    </w:p>
    <w:p w:rsidR="001446B7" w:rsidRDefault="001446B7" w:rsidP="001446B7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1577"/>
        <w:gridCol w:w="3572"/>
        <w:gridCol w:w="1532"/>
        <w:gridCol w:w="1101"/>
        <w:gridCol w:w="1369"/>
      </w:tblGrid>
      <w:tr w:rsidR="001446B7" w:rsidRPr="00006E42" w:rsidTr="007E5E6C">
        <w:trPr>
          <w:trHeight w:val="555"/>
        </w:trPr>
        <w:tc>
          <w:tcPr>
            <w:tcW w:w="402" w:type="pct"/>
            <w:vMerge w:val="restart"/>
            <w:vAlign w:val="center"/>
          </w:tcPr>
          <w:p w:rsidR="001446B7" w:rsidRPr="00006E42" w:rsidRDefault="001446B7" w:rsidP="00960909">
            <w:pPr>
              <w:ind w:left="-68" w:right="-74"/>
              <w:jc w:val="center"/>
            </w:pPr>
            <w:r>
              <w:t>Код компе тен</w:t>
            </w:r>
            <w:r w:rsidRPr="00006E42">
              <w:t>ции</w:t>
            </w:r>
          </w:p>
        </w:tc>
        <w:tc>
          <w:tcPr>
            <w:tcW w:w="792" w:type="pct"/>
            <w:vMerge w:val="restart"/>
            <w:vAlign w:val="center"/>
          </w:tcPr>
          <w:p w:rsidR="001446B7" w:rsidRPr="00006E42" w:rsidRDefault="001446B7" w:rsidP="00960909">
            <w:pPr>
              <w:ind w:left="-68" w:right="-74"/>
              <w:jc w:val="center"/>
            </w:pPr>
            <w:r w:rsidRPr="00006E42">
              <w:t>Этап формирования</w:t>
            </w:r>
          </w:p>
        </w:tc>
        <w:tc>
          <w:tcPr>
            <w:tcW w:w="1795" w:type="pct"/>
            <w:vMerge w:val="restart"/>
            <w:vAlign w:val="center"/>
          </w:tcPr>
          <w:p w:rsidR="001446B7" w:rsidRPr="00384F75" w:rsidRDefault="001446B7" w:rsidP="00960909">
            <w:pPr>
              <w:ind w:left="-68" w:right="-74"/>
              <w:jc w:val="center"/>
            </w:pPr>
            <w:r w:rsidRPr="00384F75">
              <w:t>Показатели оценивания</w:t>
            </w:r>
          </w:p>
        </w:tc>
        <w:tc>
          <w:tcPr>
            <w:tcW w:w="2011" w:type="pct"/>
            <w:gridSpan w:val="3"/>
            <w:vAlign w:val="center"/>
          </w:tcPr>
          <w:p w:rsidR="001446B7" w:rsidRPr="00384F75" w:rsidRDefault="001446B7" w:rsidP="00960909">
            <w:pPr>
              <w:ind w:left="-68" w:right="-74" w:firstLine="8"/>
              <w:jc w:val="center"/>
            </w:pPr>
            <w:r w:rsidRPr="00384F75">
              <w:t>Критерии оценивания</w:t>
            </w:r>
          </w:p>
        </w:tc>
      </w:tr>
      <w:tr w:rsidR="001446B7" w:rsidRPr="00006E42" w:rsidTr="007E5E6C">
        <w:trPr>
          <w:trHeight w:val="555"/>
        </w:trPr>
        <w:tc>
          <w:tcPr>
            <w:tcW w:w="402" w:type="pct"/>
            <w:vMerge/>
            <w:vAlign w:val="center"/>
          </w:tcPr>
          <w:p w:rsidR="001446B7" w:rsidRDefault="001446B7" w:rsidP="00960909">
            <w:pPr>
              <w:ind w:left="-68" w:right="-74"/>
              <w:jc w:val="center"/>
            </w:pPr>
          </w:p>
        </w:tc>
        <w:tc>
          <w:tcPr>
            <w:tcW w:w="792" w:type="pct"/>
            <w:vMerge/>
            <w:vAlign w:val="center"/>
          </w:tcPr>
          <w:p w:rsidR="001446B7" w:rsidRPr="00006E42" w:rsidRDefault="001446B7" w:rsidP="00960909">
            <w:pPr>
              <w:ind w:left="-68" w:right="-74"/>
              <w:jc w:val="center"/>
            </w:pPr>
          </w:p>
        </w:tc>
        <w:tc>
          <w:tcPr>
            <w:tcW w:w="1795" w:type="pct"/>
            <w:vMerge/>
            <w:vAlign w:val="center"/>
          </w:tcPr>
          <w:p w:rsidR="001446B7" w:rsidRPr="00384F75" w:rsidRDefault="001446B7" w:rsidP="00960909">
            <w:pPr>
              <w:ind w:left="-68" w:right="-74"/>
            </w:pPr>
          </w:p>
        </w:tc>
        <w:tc>
          <w:tcPr>
            <w:tcW w:w="770" w:type="pct"/>
            <w:vAlign w:val="center"/>
          </w:tcPr>
          <w:p w:rsidR="001446B7" w:rsidRPr="00384F75" w:rsidRDefault="001446B7" w:rsidP="00960909">
            <w:pPr>
              <w:ind w:left="-68" w:right="-74"/>
              <w:jc w:val="center"/>
            </w:pPr>
            <w:r w:rsidRPr="00384F75">
              <w:t>Промежуточ ная аттестация</w:t>
            </w:r>
          </w:p>
        </w:tc>
        <w:tc>
          <w:tcPr>
            <w:tcW w:w="553" w:type="pct"/>
            <w:vAlign w:val="center"/>
          </w:tcPr>
          <w:p w:rsidR="001446B7" w:rsidRPr="00384F75" w:rsidRDefault="001446B7" w:rsidP="00960909">
            <w:pPr>
              <w:ind w:left="-68" w:right="-74"/>
              <w:jc w:val="center"/>
            </w:pPr>
            <w:r w:rsidRPr="00384F75">
              <w:t>Типовые задания</w:t>
            </w:r>
          </w:p>
        </w:tc>
        <w:tc>
          <w:tcPr>
            <w:tcW w:w="687" w:type="pct"/>
            <w:vAlign w:val="center"/>
          </w:tcPr>
          <w:p w:rsidR="001446B7" w:rsidRPr="00384F75" w:rsidRDefault="001446B7" w:rsidP="00960909">
            <w:pPr>
              <w:ind w:left="-68" w:right="-74"/>
              <w:jc w:val="center"/>
            </w:pPr>
            <w:r w:rsidRPr="00384F75">
              <w:t>Шкала оценивания</w:t>
            </w:r>
          </w:p>
        </w:tc>
      </w:tr>
      <w:tr w:rsidR="001446B7" w:rsidRPr="00006E42" w:rsidTr="007E5E6C">
        <w:trPr>
          <w:trHeight w:val="273"/>
        </w:trPr>
        <w:tc>
          <w:tcPr>
            <w:tcW w:w="402" w:type="pct"/>
          </w:tcPr>
          <w:p w:rsidR="001446B7" w:rsidRPr="00006E42" w:rsidRDefault="001446B7" w:rsidP="003737F1">
            <w:pPr>
              <w:ind w:left="-70" w:right="-71"/>
              <w:jc w:val="center"/>
            </w:pPr>
            <w:r>
              <w:t>О</w:t>
            </w:r>
            <w:r w:rsidRPr="00006E42">
              <w:t>ПК-</w:t>
            </w:r>
            <w:r w:rsidR="003737F1">
              <w:t>4</w:t>
            </w:r>
          </w:p>
        </w:tc>
        <w:tc>
          <w:tcPr>
            <w:tcW w:w="792" w:type="pct"/>
          </w:tcPr>
          <w:p w:rsidR="001446B7" w:rsidRDefault="001446B7" w:rsidP="00960909">
            <w:pPr>
              <w:ind w:left="-70" w:right="-71"/>
              <w:jc w:val="center"/>
            </w:pPr>
            <w:r>
              <w:t xml:space="preserve">7 </w:t>
            </w:r>
            <w:r w:rsidRPr="00006E42">
              <w:t>семестр</w:t>
            </w:r>
          </w:p>
        </w:tc>
        <w:tc>
          <w:tcPr>
            <w:tcW w:w="1795" w:type="pct"/>
          </w:tcPr>
          <w:p w:rsidR="001446B7" w:rsidRDefault="001446B7" w:rsidP="00960909">
            <w:pPr>
              <w:autoSpaceDE w:val="0"/>
              <w:autoSpaceDN w:val="0"/>
              <w:adjustRightInd w:val="0"/>
              <w:jc w:val="both"/>
            </w:pPr>
            <w:r>
              <w:t xml:space="preserve">Уметь: </w:t>
            </w:r>
          </w:p>
          <w:p w:rsidR="001446B7" w:rsidRPr="00384F75" w:rsidRDefault="001446B7" w:rsidP="003737F1">
            <w:pPr>
              <w:jc w:val="both"/>
            </w:pPr>
            <w:r>
              <w:t xml:space="preserve">–     использовать современные информационные технологии для </w:t>
            </w:r>
            <w:r w:rsidR="003737F1">
              <w:t>проектирования</w:t>
            </w:r>
            <w:r>
              <w:t>.</w:t>
            </w:r>
          </w:p>
        </w:tc>
        <w:tc>
          <w:tcPr>
            <w:tcW w:w="770" w:type="pct"/>
          </w:tcPr>
          <w:p w:rsidR="001446B7" w:rsidRDefault="001446B7" w:rsidP="00960909">
            <w:pPr>
              <w:ind w:left="-70" w:right="-71"/>
              <w:jc w:val="center"/>
            </w:pPr>
            <w:r>
              <w:t>Выполнение заданий на  практических занятиях.</w:t>
            </w:r>
          </w:p>
          <w:p w:rsidR="001446B7" w:rsidRPr="00384F75" w:rsidRDefault="001446B7" w:rsidP="00960909">
            <w:pPr>
              <w:ind w:left="-70" w:right="-71"/>
              <w:jc w:val="center"/>
            </w:pPr>
            <w:r w:rsidRPr="00384F75">
              <w:t xml:space="preserve"> Оценки по модулям.</w:t>
            </w:r>
          </w:p>
        </w:tc>
        <w:tc>
          <w:tcPr>
            <w:tcW w:w="553" w:type="pct"/>
          </w:tcPr>
          <w:p w:rsidR="001446B7" w:rsidRPr="00384F75" w:rsidRDefault="001446B7" w:rsidP="00960909">
            <w:pPr>
              <w:ind w:left="-70" w:right="-71"/>
              <w:jc w:val="center"/>
            </w:pPr>
            <w:r w:rsidRPr="00384F75">
              <w:t>Вопросы к модулям и зачету.</w:t>
            </w:r>
          </w:p>
          <w:p w:rsidR="001446B7" w:rsidRPr="00384F75" w:rsidRDefault="001446B7" w:rsidP="00960909">
            <w:pPr>
              <w:ind w:left="-70" w:right="-71"/>
              <w:jc w:val="center"/>
            </w:pPr>
            <w:r w:rsidRPr="00384F75">
              <w:t>Контроль ные тесты</w:t>
            </w:r>
          </w:p>
        </w:tc>
        <w:tc>
          <w:tcPr>
            <w:tcW w:w="687" w:type="pct"/>
          </w:tcPr>
          <w:p w:rsidR="001446B7" w:rsidRPr="00384F75" w:rsidRDefault="001446B7" w:rsidP="00960909">
            <w:pPr>
              <w:ind w:left="-70" w:right="-71"/>
              <w:jc w:val="center"/>
            </w:pPr>
            <w:r w:rsidRPr="00384F75">
              <w:t>«зачтено», «не зачтено»</w:t>
            </w:r>
          </w:p>
        </w:tc>
      </w:tr>
      <w:tr w:rsidR="007E5E6C" w:rsidRPr="00006E42" w:rsidTr="007E5E6C">
        <w:trPr>
          <w:trHeight w:val="273"/>
        </w:trPr>
        <w:tc>
          <w:tcPr>
            <w:tcW w:w="402" w:type="pct"/>
          </w:tcPr>
          <w:p w:rsidR="007E5E6C" w:rsidRDefault="007E5E6C" w:rsidP="007E5E6C">
            <w:pPr>
              <w:ind w:left="-70" w:right="-71"/>
              <w:jc w:val="center"/>
            </w:pPr>
            <w:r>
              <w:t>ПК-28</w:t>
            </w:r>
          </w:p>
        </w:tc>
        <w:tc>
          <w:tcPr>
            <w:tcW w:w="792" w:type="pct"/>
          </w:tcPr>
          <w:p w:rsidR="007E5E6C" w:rsidRDefault="007E5E6C" w:rsidP="007E5E6C">
            <w:r w:rsidRPr="00566336">
              <w:t>7 семестр</w:t>
            </w:r>
          </w:p>
        </w:tc>
        <w:tc>
          <w:tcPr>
            <w:tcW w:w="1795" w:type="pct"/>
          </w:tcPr>
          <w:p w:rsidR="007E5E6C" w:rsidRDefault="007E5E6C" w:rsidP="007E5E6C">
            <w:pPr>
              <w:autoSpaceDE w:val="0"/>
              <w:autoSpaceDN w:val="0"/>
              <w:adjustRightInd w:val="0"/>
              <w:jc w:val="both"/>
            </w:pPr>
            <w:r>
              <w:t>Уметь:</w:t>
            </w:r>
          </w:p>
          <w:p w:rsidR="007E5E6C" w:rsidRDefault="007E5E6C" w:rsidP="007E5E6C">
            <w:pPr>
              <w:jc w:val="both"/>
            </w:pPr>
            <w:r>
              <w:t xml:space="preserve">–  разрабатывать порядок проектирования детали в зависимости от ее сложности, выбирая наиболее оптимальные методы построения отдельных элементов. </w:t>
            </w:r>
          </w:p>
          <w:p w:rsidR="007E5E6C" w:rsidRPr="00384F75" w:rsidRDefault="007E5E6C" w:rsidP="007E5E6C">
            <w:pPr>
              <w:jc w:val="both"/>
            </w:pPr>
            <w:r>
              <w:t>–      проектировать отдельные элементы с заданными параметрами и характеристиками.</w:t>
            </w:r>
          </w:p>
        </w:tc>
        <w:tc>
          <w:tcPr>
            <w:tcW w:w="770" w:type="pct"/>
          </w:tcPr>
          <w:p w:rsidR="007E5E6C" w:rsidRDefault="007E5E6C" w:rsidP="007E5E6C">
            <w:pPr>
              <w:ind w:left="-70" w:right="-71"/>
              <w:jc w:val="center"/>
            </w:pPr>
            <w:r>
              <w:t>Выполнение заданий на  практических занятиях.</w:t>
            </w:r>
          </w:p>
          <w:p w:rsidR="007E5E6C" w:rsidRPr="00384F75" w:rsidRDefault="007E5E6C" w:rsidP="007E5E6C">
            <w:pPr>
              <w:ind w:left="-70" w:right="-71"/>
              <w:jc w:val="center"/>
            </w:pPr>
            <w:r w:rsidRPr="00384F75">
              <w:t xml:space="preserve"> Оценки по модулям.</w:t>
            </w:r>
          </w:p>
        </w:tc>
        <w:tc>
          <w:tcPr>
            <w:tcW w:w="553" w:type="pct"/>
          </w:tcPr>
          <w:p w:rsidR="007E5E6C" w:rsidRPr="00384F75" w:rsidRDefault="007E5E6C" w:rsidP="007E5E6C">
            <w:pPr>
              <w:ind w:left="-70" w:right="-71"/>
              <w:jc w:val="center"/>
            </w:pPr>
            <w:r w:rsidRPr="00384F75">
              <w:t>Вопросы к модулям и зачету.</w:t>
            </w:r>
          </w:p>
          <w:p w:rsidR="007E5E6C" w:rsidRPr="00384F75" w:rsidRDefault="007E5E6C" w:rsidP="007E5E6C">
            <w:pPr>
              <w:ind w:left="-70" w:right="-71"/>
              <w:jc w:val="center"/>
            </w:pPr>
            <w:r w:rsidRPr="00384F75">
              <w:t>Контроль ные тесты</w:t>
            </w:r>
          </w:p>
        </w:tc>
        <w:tc>
          <w:tcPr>
            <w:tcW w:w="687" w:type="pct"/>
          </w:tcPr>
          <w:p w:rsidR="007E5E6C" w:rsidRPr="00384F75" w:rsidRDefault="007E5E6C" w:rsidP="007E5E6C">
            <w:pPr>
              <w:ind w:left="-70" w:right="-71"/>
              <w:jc w:val="center"/>
            </w:pPr>
            <w:r w:rsidRPr="00384F75">
              <w:t>«зачтено», «не зачтено»</w:t>
            </w:r>
          </w:p>
        </w:tc>
      </w:tr>
      <w:tr w:rsidR="007E5E6C" w:rsidRPr="00006E42" w:rsidTr="007E5E6C">
        <w:trPr>
          <w:trHeight w:val="273"/>
        </w:trPr>
        <w:tc>
          <w:tcPr>
            <w:tcW w:w="402" w:type="pct"/>
          </w:tcPr>
          <w:p w:rsidR="007E5E6C" w:rsidRDefault="007E5E6C" w:rsidP="007E5E6C">
            <w:pPr>
              <w:ind w:left="-70" w:right="-71"/>
              <w:jc w:val="center"/>
            </w:pPr>
            <w:r>
              <w:t>ПК-29</w:t>
            </w:r>
          </w:p>
        </w:tc>
        <w:tc>
          <w:tcPr>
            <w:tcW w:w="792" w:type="pct"/>
          </w:tcPr>
          <w:p w:rsidR="007E5E6C" w:rsidRDefault="007E5E6C" w:rsidP="007E5E6C">
            <w:r w:rsidRPr="00566336">
              <w:t>7 семестр</w:t>
            </w:r>
          </w:p>
        </w:tc>
        <w:tc>
          <w:tcPr>
            <w:tcW w:w="1795" w:type="pct"/>
          </w:tcPr>
          <w:p w:rsidR="007E5E6C" w:rsidRDefault="007E5E6C" w:rsidP="007E5E6C">
            <w:pPr>
              <w:autoSpaceDE w:val="0"/>
              <w:autoSpaceDN w:val="0"/>
              <w:adjustRightInd w:val="0"/>
              <w:jc w:val="both"/>
            </w:pPr>
            <w:r>
              <w:t xml:space="preserve">Знать: </w:t>
            </w:r>
          </w:p>
          <w:p w:rsidR="007E5E6C" w:rsidRDefault="007E5E6C" w:rsidP="007E5E6C">
            <w:pPr>
              <w:jc w:val="both"/>
            </w:pPr>
            <w:r>
              <w:t>–      современное программное обеспечение для создания и обработки графических изображений</w:t>
            </w:r>
            <w:r w:rsidRPr="0095274B">
              <w:t xml:space="preserve"> </w:t>
            </w:r>
            <w:r>
              <w:t xml:space="preserve">и выполнения инженерных расчетов; </w:t>
            </w:r>
          </w:p>
          <w:p w:rsidR="007E5E6C" w:rsidRDefault="007E5E6C" w:rsidP="007E5E6C">
            <w:pPr>
              <w:autoSpaceDE w:val="0"/>
              <w:autoSpaceDN w:val="0"/>
              <w:adjustRightInd w:val="0"/>
              <w:jc w:val="both"/>
            </w:pPr>
            <w:r>
              <w:t>–  методы и способы построения трехмерных объектов и алгоритмов расчета.</w:t>
            </w:r>
          </w:p>
          <w:p w:rsidR="007E5E6C" w:rsidRDefault="007E5E6C" w:rsidP="007E5E6C">
            <w:pPr>
              <w:jc w:val="both"/>
            </w:pPr>
            <w:r>
              <w:t xml:space="preserve">Владеть: </w:t>
            </w:r>
            <w:r>
              <w:tab/>
            </w:r>
          </w:p>
          <w:p w:rsidR="007E5E6C" w:rsidRDefault="007E5E6C" w:rsidP="007E5E6C">
            <w:pPr>
              <w:jc w:val="both"/>
            </w:pPr>
            <w:r>
              <w:t xml:space="preserve">–      </w:t>
            </w:r>
            <w:r w:rsidRPr="00DB4AF9">
              <w:t>практическими навыками</w:t>
            </w:r>
            <w:r>
              <w:t xml:space="preserve"> использования интерфейса современных программ САПР (КОМПАС-3</w:t>
            </w:r>
            <w:r w:rsidRPr="0095274B">
              <w:t>D</w:t>
            </w:r>
            <w:r>
              <w:t xml:space="preserve">); </w:t>
            </w:r>
          </w:p>
          <w:p w:rsidR="007E5E6C" w:rsidRPr="00384F75" w:rsidRDefault="007E5E6C" w:rsidP="007E5E6C">
            <w:pPr>
              <w:jc w:val="both"/>
            </w:pPr>
            <w:r>
              <w:t xml:space="preserve">–      </w:t>
            </w:r>
            <w:r w:rsidRPr="00DB4AF9">
              <w:t>практическими навыками</w:t>
            </w:r>
            <w:r>
              <w:t xml:space="preserve"> построения объектов машиностроительных деталей и их сборок.</w:t>
            </w:r>
          </w:p>
        </w:tc>
        <w:tc>
          <w:tcPr>
            <w:tcW w:w="770" w:type="pct"/>
          </w:tcPr>
          <w:p w:rsidR="007E5E6C" w:rsidRDefault="007E5E6C" w:rsidP="007E5E6C">
            <w:pPr>
              <w:ind w:left="-70" w:right="-71"/>
              <w:jc w:val="center"/>
            </w:pPr>
            <w:r>
              <w:t>Выполнение заданий на  практических занятиях.</w:t>
            </w:r>
          </w:p>
          <w:p w:rsidR="007E5E6C" w:rsidRPr="00384F75" w:rsidRDefault="007E5E6C" w:rsidP="007E5E6C">
            <w:pPr>
              <w:ind w:left="-70" w:right="-71"/>
              <w:jc w:val="center"/>
            </w:pPr>
            <w:r w:rsidRPr="00384F75">
              <w:t xml:space="preserve"> Оценки по модулям.</w:t>
            </w:r>
          </w:p>
        </w:tc>
        <w:tc>
          <w:tcPr>
            <w:tcW w:w="553" w:type="pct"/>
          </w:tcPr>
          <w:p w:rsidR="007E5E6C" w:rsidRPr="00384F75" w:rsidRDefault="007E5E6C" w:rsidP="007E5E6C">
            <w:pPr>
              <w:ind w:left="-70" w:right="-71"/>
              <w:jc w:val="center"/>
            </w:pPr>
            <w:r w:rsidRPr="00384F75">
              <w:t>Вопросы к модулям и зачету.</w:t>
            </w:r>
          </w:p>
          <w:p w:rsidR="007E5E6C" w:rsidRPr="00384F75" w:rsidRDefault="007E5E6C" w:rsidP="007E5E6C">
            <w:pPr>
              <w:ind w:left="-70" w:right="-71"/>
              <w:jc w:val="center"/>
            </w:pPr>
            <w:r w:rsidRPr="00384F75">
              <w:t>Контроль ные тесты</w:t>
            </w:r>
          </w:p>
        </w:tc>
        <w:tc>
          <w:tcPr>
            <w:tcW w:w="687" w:type="pct"/>
          </w:tcPr>
          <w:p w:rsidR="007E5E6C" w:rsidRPr="00384F75" w:rsidRDefault="007E5E6C" w:rsidP="007E5E6C">
            <w:pPr>
              <w:ind w:left="-70" w:right="-71"/>
              <w:jc w:val="center"/>
            </w:pPr>
            <w:r w:rsidRPr="00384F75">
              <w:t>«зачтено», «не зачтено»</w:t>
            </w:r>
          </w:p>
        </w:tc>
      </w:tr>
      <w:tr w:rsidR="007E5E6C" w:rsidRPr="00006E42" w:rsidTr="007E5E6C">
        <w:trPr>
          <w:trHeight w:val="273"/>
        </w:trPr>
        <w:tc>
          <w:tcPr>
            <w:tcW w:w="402" w:type="pct"/>
          </w:tcPr>
          <w:p w:rsidR="007E5E6C" w:rsidRDefault="007E5E6C" w:rsidP="007E5E6C">
            <w:pPr>
              <w:ind w:left="-70" w:right="-71"/>
              <w:jc w:val="center"/>
            </w:pPr>
            <w:r>
              <w:t>ПК-30</w:t>
            </w:r>
          </w:p>
        </w:tc>
        <w:tc>
          <w:tcPr>
            <w:tcW w:w="792" w:type="pct"/>
          </w:tcPr>
          <w:p w:rsidR="007E5E6C" w:rsidRDefault="007E5E6C" w:rsidP="007E5E6C">
            <w:r w:rsidRPr="00566336">
              <w:t>7 семестр</w:t>
            </w:r>
          </w:p>
        </w:tc>
        <w:tc>
          <w:tcPr>
            <w:tcW w:w="1795" w:type="pct"/>
          </w:tcPr>
          <w:p w:rsidR="007E5E6C" w:rsidRDefault="007E5E6C" w:rsidP="007E5E6C">
            <w:pPr>
              <w:autoSpaceDE w:val="0"/>
              <w:autoSpaceDN w:val="0"/>
              <w:adjustRightInd w:val="0"/>
              <w:jc w:val="both"/>
            </w:pPr>
            <w:r>
              <w:t>Уметь:</w:t>
            </w:r>
          </w:p>
          <w:p w:rsidR="007E5E6C" w:rsidRDefault="007E5E6C" w:rsidP="007E5E6C">
            <w:pPr>
              <w:jc w:val="both"/>
            </w:pPr>
            <w:r>
              <w:t xml:space="preserve">–    находить компромисс между различными требованиями; </w:t>
            </w:r>
          </w:p>
          <w:p w:rsidR="007E5E6C" w:rsidRDefault="007E5E6C" w:rsidP="007E5E6C">
            <w:pPr>
              <w:jc w:val="both"/>
            </w:pPr>
            <w:r>
              <w:t xml:space="preserve">Владеть: </w:t>
            </w:r>
            <w:r>
              <w:tab/>
            </w:r>
          </w:p>
          <w:p w:rsidR="007E5E6C" w:rsidRDefault="007E5E6C" w:rsidP="007E5E6C">
            <w:pPr>
              <w:jc w:val="both"/>
            </w:pPr>
            <w:r>
              <w:t xml:space="preserve">– </w:t>
            </w:r>
            <w:r w:rsidRPr="00DB4AF9">
              <w:t>практическими навыками</w:t>
            </w:r>
            <w:r>
              <w:t xml:space="preserve"> построения трехмерных объектов машиностроительных деталей и их сборок; </w:t>
            </w:r>
          </w:p>
          <w:p w:rsidR="007E5E6C" w:rsidRPr="00384F75" w:rsidRDefault="007E5E6C" w:rsidP="007E5E6C">
            <w:pPr>
              <w:jc w:val="both"/>
            </w:pPr>
            <w:r>
              <w:t>–     </w:t>
            </w:r>
            <w:r w:rsidRPr="00DB4AF9">
              <w:t>практическими навыками</w:t>
            </w:r>
            <w:r>
              <w:t xml:space="preserve"> </w:t>
            </w:r>
            <w:r>
              <w:lastRenderedPageBreak/>
              <w:t xml:space="preserve">создания и оформления конструкторской документации (графической и текстовой) в системах САПР (рабочие и сборочные чертежи деталей, спецификации, расчеты, таблицы, пояснительные записки). </w:t>
            </w:r>
          </w:p>
        </w:tc>
        <w:tc>
          <w:tcPr>
            <w:tcW w:w="770" w:type="pct"/>
          </w:tcPr>
          <w:p w:rsidR="007E5E6C" w:rsidRDefault="007E5E6C" w:rsidP="007E5E6C">
            <w:pPr>
              <w:ind w:left="-70" w:right="-71"/>
              <w:jc w:val="center"/>
            </w:pPr>
            <w:r>
              <w:lastRenderedPageBreak/>
              <w:t>Выполнение заданий на  практических занятиях.</w:t>
            </w:r>
          </w:p>
          <w:p w:rsidR="007E5E6C" w:rsidRPr="00384F75" w:rsidRDefault="007E5E6C" w:rsidP="007E5E6C">
            <w:pPr>
              <w:ind w:left="-70" w:right="-71"/>
              <w:jc w:val="center"/>
            </w:pPr>
            <w:r w:rsidRPr="00384F75">
              <w:t xml:space="preserve"> Оценки по модулям.</w:t>
            </w:r>
          </w:p>
        </w:tc>
        <w:tc>
          <w:tcPr>
            <w:tcW w:w="553" w:type="pct"/>
          </w:tcPr>
          <w:p w:rsidR="007E5E6C" w:rsidRPr="00384F75" w:rsidRDefault="007E5E6C" w:rsidP="007E5E6C">
            <w:pPr>
              <w:ind w:left="-70" w:right="-71"/>
              <w:jc w:val="center"/>
            </w:pPr>
            <w:r w:rsidRPr="00384F75">
              <w:t>Вопросы к модулям и зачету.</w:t>
            </w:r>
          </w:p>
          <w:p w:rsidR="007E5E6C" w:rsidRPr="00384F75" w:rsidRDefault="007E5E6C" w:rsidP="007E5E6C">
            <w:pPr>
              <w:ind w:left="-70" w:right="-71"/>
              <w:jc w:val="center"/>
            </w:pPr>
            <w:r w:rsidRPr="00384F75">
              <w:t>Контроль ные тесты</w:t>
            </w:r>
          </w:p>
        </w:tc>
        <w:tc>
          <w:tcPr>
            <w:tcW w:w="687" w:type="pct"/>
          </w:tcPr>
          <w:p w:rsidR="007E5E6C" w:rsidRPr="00384F75" w:rsidRDefault="007E5E6C" w:rsidP="007E5E6C">
            <w:pPr>
              <w:ind w:left="-70" w:right="-71"/>
              <w:jc w:val="center"/>
            </w:pPr>
            <w:r w:rsidRPr="00384F75">
              <w:t>«зачтено», «не зачтено»</w:t>
            </w:r>
          </w:p>
        </w:tc>
      </w:tr>
    </w:tbl>
    <w:p w:rsidR="001446B7" w:rsidRDefault="001446B7" w:rsidP="001446B7">
      <w:pPr>
        <w:ind w:firstLine="720"/>
      </w:pPr>
    </w:p>
    <w:p w:rsidR="001446B7" w:rsidRPr="00403424" w:rsidRDefault="001446B7" w:rsidP="001446B7">
      <w:pPr>
        <w:ind w:firstLine="709"/>
        <w:jc w:val="both"/>
      </w:pPr>
      <w:r w:rsidRPr="00403424">
        <w:t xml:space="preserve">Текущий </w:t>
      </w:r>
      <w:r>
        <w:t xml:space="preserve">и промежуточный </w:t>
      </w:r>
      <w:r w:rsidRPr="00403424">
        <w:t xml:space="preserve">контроль качества обучения студентов осуществляется в устной и </w:t>
      </w:r>
      <w:r>
        <w:t>интерактивной</w:t>
      </w:r>
      <w:r w:rsidRPr="00403424">
        <w:t xml:space="preserve"> формах: задания по разделам</w:t>
      </w:r>
      <w:r>
        <w:t xml:space="preserve"> на практических занятиях</w:t>
      </w:r>
      <w:r w:rsidRPr="00403424">
        <w:t>, устный фронтальный опрос.</w:t>
      </w:r>
    </w:p>
    <w:p w:rsidR="001446B7" w:rsidRPr="00D864DC" w:rsidRDefault="001446B7" w:rsidP="001446B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b/>
          <w:bCs/>
        </w:rPr>
      </w:pPr>
      <w:r w:rsidRPr="00D864DC">
        <w:rPr>
          <w:rFonts w:ascii="TimesNewRomanPSMT" w:hAnsi="TimesNewRomanPSMT" w:cs="TimesNewRomanPSMT"/>
          <w:bCs/>
        </w:rPr>
        <w:t>Критерии оценки для контрольного тестирования</w:t>
      </w:r>
      <w:r>
        <w:rPr>
          <w:rFonts w:ascii="TimesNewRomanPSMT" w:hAnsi="TimesNewRomanPSMT" w:cs="TimesNewRomanPSMT"/>
          <w:bCs/>
        </w:rPr>
        <w:t>:</w:t>
      </w:r>
      <w:r w:rsidRPr="00D864DC">
        <w:rPr>
          <w:rFonts w:ascii="TimesNewRomanPSMT" w:hAnsi="TimesNewRomanPSMT" w:cs="TimesNewRomanPSMT"/>
          <w:bCs/>
        </w:rPr>
        <w:t xml:space="preserve">                                      </w:t>
      </w:r>
    </w:p>
    <w:p w:rsidR="001446B7" w:rsidRDefault="001446B7" w:rsidP="001446B7">
      <w:pPr>
        <w:pStyle w:val="a5"/>
        <w:suppressLineNumbers/>
      </w:pPr>
      <w:r>
        <w:t>- к</w:t>
      </w:r>
      <w:r w:rsidRPr="00D864DC">
        <w:t xml:space="preserve">онтрольное тестирование </w:t>
      </w:r>
      <w:r>
        <w:t>зачтено</w:t>
      </w:r>
      <w:r w:rsidRPr="00D864DC">
        <w:t xml:space="preserve">, если студент дал правильные ответы на контрольные вопросы от </w:t>
      </w:r>
      <w:r>
        <w:t>50% и выше;</w:t>
      </w:r>
    </w:p>
    <w:p w:rsidR="001446B7" w:rsidRPr="00D864DC" w:rsidRDefault="001446B7" w:rsidP="001446B7">
      <w:pPr>
        <w:pStyle w:val="a5"/>
        <w:suppressLineNumbers/>
      </w:pPr>
      <w:r>
        <w:t>- к</w:t>
      </w:r>
      <w:r w:rsidRPr="00D864DC">
        <w:t xml:space="preserve">онтрольное тестирование не зачтено, если студент дал правильные ответы в промежутке от 0 до </w:t>
      </w:r>
      <w:r>
        <w:t>4</w:t>
      </w:r>
      <w:r w:rsidRPr="00D864DC">
        <w:t>9%.</w:t>
      </w:r>
    </w:p>
    <w:p w:rsidR="001446B7" w:rsidRPr="00D864DC" w:rsidRDefault="001446B7" w:rsidP="001446B7">
      <w:pPr>
        <w:tabs>
          <w:tab w:val="left" w:pos="2295"/>
        </w:tabs>
        <w:ind w:firstLine="567"/>
        <w:jc w:val="both"/>
        <w:rPr>
          <w:b/>
          <w:bCs/>
          <w:u w:val="single"/>
        </w:rPr>
      </w:pPr>
      <w:r w:rsidRPr="00D864DC">
        <w:rPr>
          <w:bCs/>
        </w:rPr>
        <w:t>Критерии оценки для</w:t>
      </w:r>
      <w:r w:rsidRPr="00722383">
        <w:t xml:space="preserve"> </w:t>
      </w:r>
      <w:r>
        <w:t>зачета:</w:t>
      </w:r>
    </w:p>
    <w:p w:rsidR="001446B7" w:rsidRDefault="001446B7" w:rsidP="001446B7">
      <w:pPr>
        <w:pStyle w:val="a5"/>
        <w:suppressLineNumbers/>
      </w:pPr>
      <w:r>
        <w:t xml:space="preserve">- «зачтено» заслуживает студент, обнаруживший полное знание материала изученной дисциплины, успешно выполняющий предусмотренные задания, усвоивший основную литературу, рекомендованную рабочей программой дисциплины; показавший систематический характер знаний по дисциплине; при этом допускаются непринципиальные ошибки. </w:t>
      </w:r>
    </w:p>
    <w:p w:rsidR="001446B7" w:rsidRDefault="001446B7" w:rsidP="001446B7">
      <w:pPr>
        <w:pStyle w:val="a5"/>
        <w:suppressLineNumbers/>
      </w:pPr>
      <w:r>
        <w:t xml:space="preserve">- «не зачтено» выставляется студенту, обнаружившему серьезные пробелы в знаниях основного материала изученной дисциплины, допустившему принципиальные ошибки в выполнении заданий, не ответившему на основные и дополнительные вопросы. </w:t>
      </w:r>
    </w:p>
    <w:p w:rsidR="00A03A31" w:rsidRDefault="00A03A31" w:rsidP="00A03A3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Cs/>
        </w:rPr>
      </w:pPr>
    </w:p>
    <w:p w:rsidR="00A03A31" w:rsidRDefault="00A03A31" w:rsidP="00A03A31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П</w:t>
      </w:r>
      <w:r w:rsidRPr="00A47ACC">
        <w:rPr>
          <w:b/>
          <w:i/>
        </w:rPr>
        <w:t>римеры контрольных вопросов и заданий для проведения текущего контроля и промежуточной аттестации по итогам освоения дисциплины, а также для контроля самостоятельной работы обучающегося п</w:t>
      </w:r>
      <w:r>
        <w:rPr>
          <w:b/>
          <w:i/>
        </w:rPr>
        <w:t>о отдельным разделам дисциплин</w:t>
      </w:r>
      <w:r w:rsidRPr="00A47ACC">
        <w:rPr>
          <w:b/>
          <w:i/>
        </w:rPr>
        <w:t>.</w:t>
      </w:r>
    </w:p>
    <w:p w:rsidR="00E93FD9" w:rsidRDefault="00E93FD9" w:rsidP="00A03A3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E93FD9" w:rsidRDefault="00E93FD9" w:rsidP="00A03A3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B3350C" w:rsidRDefault="00B3350C" w:rsidP="00B3350C">
      <w:pPr>
        <w:pStyle w:val="af3"/>
        <w:rPr>
          <w:rStyle w:val="af2"/>
        </w:rPr>
      </w:pPr>
      <w:r w:rsidRPr="001859C9">
        <w:rPr>
          <w:rStyle w:val="af2"/>
        </w:rPr>
        <w:t>Текущий контроль</w:t>
      </w:r>
    </w:p>
    <w:p w:rsidR="00B3350C" w:rsidRPr="00B3350C" w:rsidRDefault="00B3350C" w:rsidP="00E93FD9">
      <w:r w:rsidRPr="00B3350C">
        <w:t>Модуль 1</w:t>
      </w:r>
    </w:p>
    <w:p w:rsidR="00B3350C" w:rsidRPr="00B3350C" w:rsidRDefault="00B3350C" w:rsidP="00B3350C">
      <w:r w:rsidRPr="00B3350C">
        <w:t>1. Что включает в себя лингвистическое обеспечение САПР?</w:t>
      </w:r>
    </w:p>
    <w:p w:rsidR="00B3350C" w:rsidRPr="00B3350C" w:rsidRDefault="00B3350C" w:rsidP="00B3350C">
      <w:r w:rsidRPr="00B3350C">
        <w:t>1- языки программирования, терминология; 2 - методы, математические модели и алгоритмы выполнения процесса проектирования ; 3- устройства вычислительной и организационной техники, средства передачи данных; 4- документы, содержащие описания стандартных проектных процедур; 5- программы с не обходимой программной документацией.</w:t>
      </w:r>
    </w:p>
    <w:p w:rsidR="00B3350C" w:rsidRPr="00B3350C" w:rsidRDefault="00B3350C" w:rsidP="00B3350C">
      <w:pPr>
        <w:jc w:val="center"/>
      </w:pPr>
    </w:p>
    <w:p w:rsidR="00B3350C" w:rsidRPr="00B3350C" w:rsidRDefault="00B3350C" w:rsidP="00B3350C">
      <w:r w:rsidRPr="00B3350C">
        <w:t>2. Что включает в себя методическое обеспечение САПР?</w:t>
      </w:r>
    </w:p>
    <w:p w:rsidR="00B3350C" w:rsidRPr="00B3350C" w:rsidRDefault="00B3350C" w:rsidP="00B3350C">
      <w:r w:rsidRPr="00B3350C">
        <w:t>1- документы, в которых отражены состав, правила отбора и эксплуатации средств автоматизированного проектирования; 2 - методы, математические модели и алгоритмы выполнения процесса проектирования ; 3- устройства вычислительной и организационной техники, средства передачи данных, измерительные и другие устройства и их сочетания; 4- документы, содержащие описания стандартных проектных процедур, типовых проектных решений, типовых элементов и другие данные; 5- программы с не обходимой программной документацией.</w:t>
      </w:r>
    </w:p>
    <w:p w:rsidR="00B3350C" w:rsidRPr="00B3350C" w:rsidRDefault="00B3350C" w:rsidP="00E93FD9"/>
    <w:p w:rsidR="00B3350C" w:rsidRPr="00B3350C" w:rsidRDefault="00B3350C" w:rsidP="00E93FD9">
      <w:r w:rsidRPr="00B3350C">
        <w:t>Модуль 2</w:t>
      </w:r>
    </w:p>
    <w:p w:rsidR="00E93FD9" w:rsidRPr="00B3350C" w:rsidRDefault="00E93FD9" w:rsidP="00E93FD9">
      <w:r w:rsidRPr="00B3350C">
        <w:t>8. База данных это:</w:t>
      </w:r>
    </w:p>
    <w:p w:rsidR="00E93FD9" w:rsidRPr="00B3350C" w:rsidRDefault="00E93FD9" w:rsidP="00E93FD9">
      <w:r w:rsidRPr="00B3350C">
        <w:lastRenderedPageBreak/>
        <w:t>1- структурированная совокупность данных; 2- банк данных; 3- запись; 4- указатель записей; 5- кортеж.</w:t>
      </w:r>
    </w:p>
    <w:p w:rsidR="00E93FD9" w:rsidRPr="00B3350C" w:rsidRDefault="00E93FD9" w:rsidP="00E93FD9">
      <w:pPr>
        <w:jc w:val="both"/>
      </w:pPr>
    </w:p>
    <w:p w:rsidR="00E93FD9" w:rsidRPr="00B3350C" w:rsidRDefault="00E93FD9" w:rsidP="00E93FD9">
      <w:r w:rsidRPr="00B3350C">
        <w:t>9. Какая система предназначена для компьютерной поддержки конструирования:</w:t>
      </w:r>
    </w:p>
    <w:p w:rsidR="00E93FD9" w:rsidRPr="005015E1" w:rsidRDefault="00E93FD9" w:rsidP="00E93FD9">
      <w:r w:rsidRPr="00B3350C">
        <w:t xml:space="preserve">1- CAD; 2-CAE; 3-CAM; 4- </w:t>
      </w:r>
      <w:r w:rsidRPr="00B3350C">
        <w:rPr>
          <w:lang w:val="en-US"/>
        </w:rPr>
        <w:t>PDM</w:t>
      </w:r>
      <w:r w:rsidRPr="00B3350C">
        <w:t xml:space="preserve">; 5- </w:t>
      </w:r>
      <w:r w:rsidRPr="00B3350C">
        <w:rPr>
          <w:lang w:val="en-US"/>
        </w:rPr>
        <w:t>CALS</w:t>
      </w:r>
    </w:p>
    <w:p w:rsidR="00D07953" w:rsidRDefault="00D07953" w:rsidP="00A03A31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D07953" w:rsidRPr="00F83D52" w:rsidRDefault="00D07953" w:rsidP="00D07953">
      <w:pPr>
        <w:spacing w:line="360" w:lineRule="auto"/>
        <w:ind w:firstLine="720"/>
        <w:jc w:val="center"/>
        <w:rPr>
          <w:b/>
        </w:rPr>
      </w:pPr>
      <w:r w:rsidRPr="00F83D52">
        <w:rPr>
          <w:b/>
        </w:rPr>
        <w:t xml:space="preserve">Вопросы для </w:t>
      </w:r>
      <w:r>
        <w:rPr>
          <w:b/>
        </w:rPr>
        <w:t>зачета</w:t>
      </w:r>
    </w:p>
    <w:p w:rsidR="00D07953" w:rsidRPr="00A47ACC" w:rsidRDefault="00D07953" w:rsidP="00A03A3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b/>
          <w:bCs/>
        </w:rPr>
      </w:pP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 xml:space="preserve">Понятие САПР. САПР как объект проектирования 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rPr>
          <w:bCs/>
        </w:rPr>
        <w:t>Структура и основные принципы построения системы АКД</w:t>
      </w:r>
    </w:p>
    <w:p w:rsidR="00D07953" w:rsidRPr="0048621F" w:rsidRDefault="00D07953" w:rsidP="007C75C2">
      <w:pPr>
        <w:numPr>
          <w:ilvl w:val="0"/>
          <w:numId w:val="3"/>
        </w:numPr>
        <w:autoSpaceDE w:val="0"/>
        <w:autoSpaceDN w:val="0"/>
        <w:adjustRightInd w:val="0"/>
        <w:spacing w:line="216" w:lineRule="auto"/>
        <w:jc w:val="both"/>
      </w:pPr>
      <w:r w:rsidRPr="0048621F">
        <w:rPr>
          <w:bCs/>
        </w:rPr>
        <w:t>Структурная</w:t>
      </w:r>
      <w:r w:rsidRPr="0048621F">
        <w:t xml:space="preserve"> модель САПР. </w:t>
      </w:r>
      <w:r w:rsidRPr="0048621F">
        <w:rPr>
          <w:color w:val="000000"/>
          <w:spacing w:val="-6"/>
        </w:rPr>
        <w:t>Подсистемы САПР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rPr>
          <w:bCs/>
        </w:rPr>
        <w:t>Структурная</w:t>
      </w:r>
      <w:r w:rsidRPr="0048621F">
        <w:t xml:space="preserve"> модель САПР. Виды обеспечений САПР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Принципы построения САПР</w:t>
      </w:r>
    </w:p>
    <w:p w:rsidR="00D07953" w:rsidRPr="0048621F" w:rsidRDefault="00D07953" w:rsidP="007C75C2">
      <w:pPr>
        <w:numPr>
          <w:ilvl w:val="0"/>
          <w:numId w:val="3"/>
        </w:numPr>
        <w:shd w:val="clear" w:color="auto" w:fill="FFFFFF"/>
        <w:autoSpaceDN w:val="0"/>
        <w:spacing w:line="216" w:lineRule="auto"/>
        <w:jc w:val="both"/>
        <w:rPr>
          <w:color w:val="000000"/>
          <w:spacing w:val="-6"/>
        </w:rPr>
      </w:pPr>
      <w:r w:rsidRPr="0048621F">
        <w:rPr>
          <w:color w:val="000000"/>
          <w:spacing w:val="-6"/>
        </w:rPr>
        <w:t>Принципы деления САПР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Подходы к конструированию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rPr>
          <w:bCs/>
        </w:rPr>
        <w:t>Организация процесса проектирования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Проект предприятия с точки зрения системного подхода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Процесс проектирования с точки зрения системного подхода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Иерархические уровни  проектирования в системном анализе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Особенности и этапы проектирования предприятия с помощью САПР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Банки данных и базы данных. Пример базы данных.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Уровни проектирования БД и модели БД.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Требования и структура технического обеспечения (ТО)САПР.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Типы сетей передачи данных в ТО САПР.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Аппаратура рабочих мест и периферийные устройства в автоматизированных системах проектирования и управления.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Лингвистическое обеспечение САПР.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rPr>
          <w:bCs/>
        </w:rPr>
        <w:t xml:space="preserve">Математическое обеспечение </w:t>
      </w:r>
      <w:r w:rsidRPr="0048621F">
        <w:rPr>
          <w:bCs/>
          <w:lang w:val="en-US"/>
        </w:rPr>
        <w:t>C</w:t>
      </w:r>
      <w:r w:rsidRPr="0048621F">
        <w:rPr>
          <w:bCs/>
        </w:rPr>
        <w:t>АПР.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Экспертные системы.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Экспертиза при проектировании.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>Этапы жизненного цикла (ЖЦ) изделия. Информация об изделии по этапам ЖЦ.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 xml:space="preserve">Определение </w:t>
      </w:r>
      <w:r w:rsidRPr="0048621F">
        <w:rPr>
          <w:lang w:val="en-US"/>
        </w:rPr>
        <w:t>CALS</w:t>
      </w:r>
      <w:r w:rsidRPr="0048621F">
        <w:t xml:space="preserve">. Назначение. Направления развития. Цели и стандарты </w:t>
      </w:r>
      <w:r w:rsidRPr="0048621F">
        <w:rPr>
          <w:lang w:val="en-US"/>
        </w:rPr>
        <w:t>CALS</w:t>
      </w:r>
      <w:r w:rsidRPr="0048621F">
        <w:t>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 xml:space="preserve">Требования к САПР и направления развития с точки зрения </w:t>
      </w:r>
      <w:r w:rsidRPr="0048621F">
        <w:rPr>
          <w:lang w:val="en-US"/>
        </w:rPr>
        <w:t>CALS</w:t>
      </w:r>
      <w:r w:rsidRPr="0048621F">
        <w:t xml:space="preserve">. Назначение </w:t>
      </w:r>
      <w:r w:rsidRPr="0048621F">
        <w:rPr>
          <w:lang w:val="en-US"/>
        </w:rPr>
        <w:t>CAD</w:t>
      </w:r>
      <w:r w:rsidRPr="0048621F">
        <w:t>/</w:t>
      </w:r>
      <w:r w:rsidRPr="0048621F">
        <w:rPr>
          <w:lang w:val="en-US"/>
        </w:rPr>
        <w:t>CAE</w:t>
      </w:r>
      <w:r w:rsidRPr="0048621F">
        <w:t>/</w:t>
      </w:r>
      <w:r w:rsidRPr="0048621F">
        <w:rPr>
          <w:lang w:val="en-US"/>
        </w:rPr>
        <w:t>CAM</w:t>
      </w:r>
      <w:r w:rsidRPr="0048621F">
        <w:t xml:space="preserve"> систем.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 xml:space="preserve">Распределение </w:t>
      </w:r>
      <w:r w:rsidRPr="0048621F">
        <w:rPr>
          <w:lang w:val="en-US"/>
        </w:rPr>
        <w:t>CAD</w:t>
      </w:r>
      <w:r w:rsidRPr="0048621F">
        <w:t>/</w:t>
      </w:r>
      <w:r w:rsidRPr="0048621F">
        <w:rPr>
          <w:lang w:val="en-US"/>
        </w:rPr>
        <w:t>CAE</w:t>
      </w:r>
      <w:r w:rsidRPr="0048621F">
        <w:t>/</w:t>
      </w:r>
      <w:r w:rsidRPr="0048621F">
        <w:rPr>
          <w:lang w:val="en-US"/>
        </w:rPr>
        <w:t>CAM</w:t>
      </w:r>
      <w:r w:rsidRPr="0048621F">
        <w:t xml:space="preserve"> систем по этапам технологической подготовки производства. Уровни и модульность </w:t>
      </w:r>
      <w:r w:rsidRPr="0048621F">
        <w:rPr>
          <w:lang w:val="en-US"/>
        </w:rPr>
        <w:t>CAD</w:t>
      </w:r>
      <w:r w:rsidRPr="0048621F">
        <w:t>/</w:t>
      </w:r>
      <w:r w:rsidRPr="0048621F">
        <w:rPr>
          <w:lang w:val="en-US"/>
        </w:rPr>
        <w:t>CAE</w:t>
      </w:r>
      <w:r w:rsidRPr="0048621F">
        <w:t>/</w:t>
      </w:r>
      <w:r w:rsidRPr="0048621F">
        <w:rPr>
          <w:lang w:val="en-US"/>
        </w:rPr>
        <w:t>CAM</w:t>
      </w:r>
      <w:r w:rsidRPr="0048621F">
        <w:t xml:space="preserve"> систем. 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spacing w:line="216" w:lineRule="auto"/>
        <w:jc w:val="both"/>
      </w:pPr>
      <w:r w:rsidRPr="0048621F">
        <w:t xml:space="preserve">Интеграция в </w:t>
      </w:r>
      <w:r w:rsidRPr="0048621F">
        <w:rPr>
          <w:lang w:val="en-US"/>
        </w:rPr>
        <w:t>CAD</w:t>
      </w:r>
      <w:r w:rsidRPr="0048621F">
        <w:t>/</w:t>
      </w:r>
      <w:r w:rsidRPr="0048621F">
        <w:rPr>
          <w:lang w:val="en-US"/>
        </w:rPr>
        <w:t>CAE</w:t>
      </w:r>
      <w:r w:rsidRPr="0048621F">
        <w:t>/</w:t>
      </w:r>
      <w:r w:rsidRPr="0048621F">
        <w:rPr>
          <w:lang w:val="en-US"/>
        </w:rPr>
        <w:t>CAM</w:t>
      </w:r>
      <w:r w:rsidRPr="0048621F">
        <w:t xml:space="preserve"> системах.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</w:pPr>
      <w:r w:rsidRPr="0048621F">
        <w:t>Новое в КОМПАС – 3</w:t>
      </w:r>
      <w:r w:rsidRPr="0048621F">
        <w:rPr>
          <w:lang w:val="en-US"/>
        </w:rPr>
        <w:t>D</w:t>
      </w:r>
      <w:r w:rsidRPr="0048621F">
        <w:t xml:space="preserve"> </w:t>
      </w:r>
      <w:r w:rsidRPr="0048621F">
        <w:rPr>
          <w:lang w:val="en-US"/>
        </w:rPr>
        <w:t>V</w:t>
      </w:r>
      <w:r w:rsidRPr="0048621F">
        <w:t>1</w:t>
      </w:r>
      <w:r>
        <w:t>5</w:t>
      </w:r>
      <w:r w:rsidRPr="0048621F">
        <w:t>. Пользовательский интерфейс. Общие усовершенствования. Трехмерное моделирование. Новое в КОМПАС – 3</w:t>
      </w:r>
      <w:r w:rsidRPr="0048621F">
        <w:rPr>
          <w:lang w:val="en-US"/>
        </w:rPr>
        <w:t>D</w:t>
      </w:r>
      <w:r w:rsidRPr="0048621F">
        <w:t xml:space="preserve"> </w:t>
      </w:r>
      <w:r w:rsidRPr="0048621F">
        <w:rPr>
          <w:lang w:val="en-US"/>
        </w:rPr>
        <w:t>V</w:t>
      </w:r>
      <w:r w:rsidRPr="0048621F">
        <w:t>1</w:t>
      </w:r>
      <w:r>
        <w:t>5</w:t>
      </w:r>
      <w:r w:rsidRPr="0048621F">
        <w:t>. Изменения и новое в библиотеках.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>Библиотеки Компас</w:t>
      </w:r>
      <w:r w:rsidRPr="0048621F">
        <w:rPr>
          <w:caps/>
        </w:rPr>
        <w:t xml:space="preserve">- </w:t>
      </w:r>
      <w:r w:rsidRPr="0048621F">
        <w:rPr>
          <w:caps/>
          <w:lang w:val="en-US"/>
        </w:rPr>
        <w:t>S</w:t>
      </w:r>
      <w:r w:rsidRPr="0048621F">
        <w:rPr>
          <w:lang w:val="en-US"/>
        </w:rPr>
        <w:t>pring</w:t>
      </w:r>
      <w:r w:rsidRPr="0048621F">
        <w:rPr>
          <w:caps/>
        </w:rPr>
        <w:t>, К</w:t>
      </w:r>
      <w:r w:rsidRPr="0048621F">
        <w:t>омпас</w:t>
      </w:r>
      <w:r w:rsidRPr="0048621F">
        <w:rPr>
          <w:caps/>
        </w:rPr>
        <w:t>-</w:t>
      </w:r>
      <w:r w:rsidRPr="0048621F">
        <w:rPr>
          <w:lang w:val="en-US"/>
        </w:rPr>
        <w:t>Gears</w:t>
      </w:r>
      <w:r w:rsidRPr="0048621F">
        <w:rPr>
          <w:caps/>
        </w:rPr>
        <w:t xml:space="preserve">, </w:t>
      </w:r>
      <w:r w:rsidRPr="0048621F">
        <w:t>Компас</w:t>
      </w:r>
      <w:r w:rsidRPr="0048621F">
        <w:rPr>
          <w:caps/>
        </w:rPr>
        <w:t>-</w:t>
      </w:r>
      <w:r w:rsidRPr="0048621F">
        <w:rPr>
          <w:lang w:val="en-US"/>
        </w:rPr>
        <w:t>Shaft</w:t>
      </w:r>
      <w:r w:rsidRPr="0048621F">
        <w:t>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 xml:space="preserve">Параметрические возможности графических редакторов. 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>Назначение и возможности систем трехмерного твердотельного параметрического моделирования.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>Порядок построения модели в 3</w:t>
      </w:r>
      <w:r w:rsidRPr="0048621F">
        <w:rPr>
          <w:lang w:val="en-US"/>
        </w:rPr>
        <w:t>D</w:t>
      </w:r>
      <w:r w:rsidRPr="0048621F">
        <w:t xml:space="preserve"> системе (эскизы, возможные операции, вспомогательные построения, параметрические св-ва).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 xml:space="preserve"> Построить 3-</w:t>
      </w:r>
      <w:r w:rsidRPr="0048621F">
        <w:rPr>
          <w:lang w:val="en-US"/>
        </w:rPr>
        <w:t>D</w:t>
      </w:r>
      <w:r w:rsidRPr="0048621F">
        <w:t xml:space="preserve"> модель по эскизу.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 xml:space="preserve"> Построить 3-</w:t>
      </w:r>
      <w:r w:rsidRPr="0048621F">
        <w:rPr>
          <w:lang w:val="en-US"/>
        </w:rPr>
        <w:t>D</w:t>
      </w:r>
      <w:r w:rsidRPr="0048621F">
        <w:t xml:space="preserve"> модель вала использую библиотеку.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 xml:space="preserve"> Построить 3-</w:t>
      </w:r>
      <w:r w:rsidRPr="0048621F">
        <w:rPr>
          <w:lang w:val="en-US"/>
        </w:rPr>
        <w:t>D</w:t>
      </w:r>
      <w:r w:rsidRPr="0048621F">
        <w:t xml:space="preserve"> модель использую параметризацию.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 xml:space="preserve"> Построить 3-</w:t>
      </w:r>
      <w:r w:rsidRPr="0048621F">
        <w:rPr>
          <w:lang w:val="en-US"/>
        </w:rPr>
        <w:t>D</w:t>
      </w:r>
      <w:r w:rsidRPr="0048621F">
        <w:t xml:space="preserve"> модель шнека.</w:t>
      </w:r>
    </w:p>
    <w:p w:rsidR="00D07953" w:rsidRPr="0048621F" w:rsidRDefault="00D07953" w:rsidP="007C75C2">
      <w:pPr>
        <w:numPr>
          <w:ilvl w:val="0"/>
          <w:numId w:val="3"/>
        </w:numPr>
        <w:autoSpaceDN w:val="0"/>
        <w:ind w:right="-143"/>
      </w:pPr>
      <w:r w:rsidRPr="0048621F">
        <w:t xml:space="preserve"> С 3-</w:t>
      </w:r>
      <w:r w:rsidRPr="0048621F">
        <w:rPr>
          <w:lang w:val="en-US"/>
        </w:rPr>
        <w:t>D</w:t>
      </w:r>
      <w:r w:rsidRPr="0048621F">
        <w:t xml:space="preserve"> модели получить рабочий чертеж детали.</w:t>
      </w:r>
    </w:p>
    <w:p w:rsidR="00A03A31" w:rsidRPr="00A03A31" w:rsidRDefault="00A03A31" w:rsidP="00A03A31">
      <w:pPr>
        <w:pStyle w:val="Default"/>
        <w:jc w:val="both"/>
      </w:pPr>
    </w:p>
    <w:p w:rsidR="001C6D8A" w:rsidRPr="00F83D52" w:rsidRDefault="001C6D8A" w:rsidP="001C6D8A">
      <w:pPr>
        <w:spacing w:before="120" w:after="120"/>
        <w:ind w:firstLine="720"/>
        <w:jc w:val="center"/>
        <w:rPr>
          <w:b/>
        </w:rPr>
      </w:pPr>
      <w:r w:rsidRPr="00F83D52">
        <w:rPr>
          <w:b/>
        </w:rPr>
        <w:t>14. Образовательные технологии</w:t>
      </w:r>
    </w:p>
    <w:p w:rsidR="004743FA" w:rsidRPr="004743FA" w:rsidRDefault="004743FA" w:rsidP="004743FA">
      <w:pPr>
        <w:ind w:firstLine="680"/>
        <w:jc w:val="both"/>
      </w:pPr>
      <w:r w:rsidRPr="004743FA">
        <w:lastRenderedPageBreak/>
        <w:t>В процессе обучения активно используются периодические издания по профилю подготовки бакалавров, а также видеофильмы, компьютерные программы.</w:t>
      </w:r>
    </w:p>
    <w:p w:rsidR="004743FA" w:rsidRPr="00634655" w:rsidRDefault="004743FA" w:rsidP="004743FA">
      <w:pPr>
        <w:ind w:firstLine="680"/>
        <w:jc w:val="both"/>
      </w:pPr>
      <w:r w:rsidRPr="00634655">
        <w:t>Чтение лекций</w:t>
      </w:r>
      <w:r>
        <w:t xml:space="preserve"> по данному курсу осуществляется</w:t>
      </w:r>
      <w:r w:rsidRPr="00634655">
        <w:t xml:space="preserve"> с применением мультимедийных технологий</w:t>
      </w:r>
      <w:r>
        <w:t xml:space="preserve"> и в интерактивной форме</w:t>
      </w:r>
      <w:r w:rsidRPr="00634655">
        <w:t xml:space="preserve">, проведение </w:t>
      </w:r>
      <w:r>
        <w:t>практических</w:t>
      </w:r>
      <w:r w:rsidRPr="00634655">
        <w:t xml:space="preserve"> занятий </w:t>
      </w:r>
      <w:r>
        <w:t xml:space="preserve">в компьютерных классах ФГБОУ ВО ЭТИ (филиал) СГТУ имени Гагарина Ю.А. </w:t>
      </w:r>
    </w:p>
    <w:p w:rsidR="004743FA" w:rsidRDefault="004743FA" w:rsidP="004743FA">
      <w:pPr>
        <w:ind w:firstLine="680"/>
        <w:jc w:val="both"/>
      </w:pPr>
      <w:r>
        <w:t>Внеаудиторная самостоятельная работа студентов  проводится  с  использованием  библиотечных ресурсов института, ресурсов сети  Интернет  и  локальных  сетевых  ресурсов института.</w:t>
      </w:r>
    </w:p>
    <w:p w:rsidR="001C6D8A" w:rsidRPr="00C77F50" w:rsidRDefault="001C6D8A" w:rsidP="001C6D8A">
      <w:pPr>
        <w:spacing w:before="120"/>
        <w:ind w:firstLine="720"/>
        <w:jc w:val="center"/>
        <w:rPr>
          <w:b/>
        </w:rPr>
      </w:pPr>
      <w:r w:rsidRPr="00C77F50">
        <w:rPr>
          <w:b/>
        </w:rPr>
        <w:t xml:space="preserve">15. ПЕРЕЧЕНЬ УЧЕБНО-МЕТОДИЧЕСКОГО ОБЕСПЕЧЕНИЯ ДЛЯ ОБУЧАЮЩИХСЯ ПО ДИСЦИПЛИНЕ </w:t>
      </w:r>
    </w:p>
    <w:p w:rsidR="001C6D8A" w:rsidRPr="00C77F50" w:rsidRDefault="001C6D8A" w:rsidP="001C6D8A">
      <w:pPr>
        <w:spacing w:after="120"/>
        <w:ind w:firstLine="720"/>
        <w:jc w:val="center"/>
      </w:pPr>
      <w:r w:rsidRPr="00C77F50">
        <w:rPr>
          <w:b/>
          <w:i/>
        </w:rPr>
        <w:t>(позиции раздела нумеруются сквозной нумерацией и на них осуществляются ссылки из 5-13 разделов)</w:t>
      </w:r>
    </w:p>
    <w:p w:rsidR="001C6D8A" w:rsidRDefault="001C6D8A" w:rsidP="001C6D8A">
      <w:pPr>
        <w:rPr>
          <w:b/>
        </w:rPr>
      </w:pPr>
      <w:r>
        <w:t xml:space="preserve">  </w:t>
      </w:r>
      <w:r>
        <w:rPr>
          <w:b/>
        </w:rPr>
        <w:t>Основная литература:</w:t>
      </w:r>
    </w:p>
    <w:p w:rsidR="001C6D8A" w:rsidRDefault="005443C4" w:rsidP="00976AE0">
      <w:pPr>
        <w:numPr>
          <w:ilvl w:val="0"/>
          <w:numId w:val="5"/>
        </w:numPr>
      </w:pPr>
      <w:r w:rsidRPr="005443C4">
        <w:t xml:space="preserve">Авлукова Ю.Ф. Основы автоматизированного проектирования [Электронный ресурс]: учебное пособие/ Авлукова Ю.Ф.— Электрон. текстовые данные.— Минск: Вышэйшая школа, 2013.— 221 c.— Режим доступа: </w:t>
      </w:r>
      <w:hyperlink r:id="rId7" w:history="1">
        <w:r w:rsidR="00A95E14" w:rsidRPr="00187927">
          <w:rPr>
            <w:rStyle w:val="af0"/>
          </w:rPr>
          <w:t>http://www.iprbookshop.ru/24071</w:t>
        </w:r>
      </w:hyperlink>
      <w:r w:rsidR="00A95E14">
        <w:t>.</w:t>
      </w:r>
      <w:r w:rsidR="00BC5DC4">
        <w:t xml:space="preserve"> </w:t>
      </w:r>
    </w:p>
    <w:p w:rsidR="00BC5DC4" w:rsidRDefault="00BC5DC4" w:rsidP="007C75C2">
      <w:pPr>
        <w:numPr>
          <w:ilvl w:val="0"/>
          <w:numId w:val="5"/>
        </w:numPr>
      </w:pPr>
      <w:r>
        <w:t xml:space="preserve">Алексеев Г.В. Возможности интерактивного проектирования технологического оборудования [Электронный ресурс]: учебное пособие/ Алексеев Г.В.— Электрон. текстовые данные.— Саратов: Вузовское образование, 2013.— 263 c.— Режим доступа: </w:t>
      </w:r>
      <w:hyperlink r:id="rId8" w:history="1">
        <w:r w:rsidRPr="00B13041">
          <w:rPr>
            <w:rStyle w:val="af0"/>
          </w:rPr>
          <w:t>http://www.iprbookshop.ru/16896</w:t>
        </w:r>
      </w:hyperlink>
      <w:r>
        <w:t xml:space="preserve">. </w:t>
      </w:r>
    </w:p>
    <w:p w:rsidR="00C15CFA" w:rsidRDefault="001C6D8A" w:rsidP="007C75C2">
      <w:pPr>
        <w:numPr>
          <w:ilvl w:val="0"/>
          <w:numId w:val="5"/>
        </w:numPr>
      </w:pPr>
      <w:r>
        <w:t>Компас 3</w:t>
      </w:r>
      <w:r w:rsidRPr="0039737F">
        <w:t>D</w:t>
      </w:r>
      <w:r w:rsidRPr="00933EE0">
        <w:t xml:space="preserve"> </w:t>
      </w:r>
      <w:r w:rsidRPr="0039737F">
        <w:t>V</w:t>
      </w:r>
      <w:r w:rsidRPr="00933EE0">
        <w:t>15</w:t>
      </w:r>
      <w:r>
        <w:t xml:space="preserve">. Руководство пользователя. – Аскон, 2014.- 2488с. </w:t>
      </w:r>
      <w:r w:rsidR="0077643C">
        <w:t xml:space="preserve">Режим доступа: </w:t>
      </w:r>
      <w:hyperlink r:id="rId9" w:history="1">
        <w:r w:rsidRPr="00C15CFA">
          <w:rPr>
            <w:rStyle w:val="af0"/>
          </w:rPr>
          <w:t>http://kompas.ru/source/info_materials/kompas_v15/KOMPAS-3D_Guide.pdf</w:t>
        </w:r>
      </w:hyperlink>
    </w:p>
    <w:p w:rsidR="00C15CFA" w:rsidRPr="00DE13C0" w:rsidRDefault="001C6D8A" w:rsidP="007C75C2">
      <w:pPr>
        <w:numPr>
          <w:ilvl w:val="0"/>
          <w:numId w:val="5"/>
        </w:numPr>
        <w:rPr>
          <w:rStyle w:val="af0"/>
          <w:color w:val="auto"/>
          <w:u w:val="none"/>
        </w:rPr>
      </w:pPr>
      <w:r>
        <w:t xml:space="preserve">Азбука КОМПАС 3D V15. -Аскон, 2014.- 492с. </w:t>
      </w:r>
      <w:r w:rsidR="0077643C">
        <w:t xml:space="preserve">Режим доступа: </w:t>
      </w:r>
      <w:hyperlink r:id="rId10" w:history="1">
        <w:r w:rsidRPr="00C15CFA">
          <w:rPr>
            <w:rStyle w:val="af0"/>
          </w:rPr>
          <w:t>http://kompas.ru/source/info_materials/kompas_v15/Tut_3D.pdf</w:t>
        </w:r>
      </w:hyperlink>
    </w:p>
    <w:p w:rsidR="00DE13C0" w:rsidRDefault="00DE13C0" w:rsidP="00DE13C0">
      <w:pPr>
        <w:numPr>
          <w:ilvl w:val="0"/>
          <w:numId w:val="5"/>
        </w:numPr>
      </w:pPr>
      <w:r w:rsidRPr="00DE13C0">
        <w:t>http://techn.sstu.ru/new/SubjectFGOS/Default.aspx?kod=605</w:t>
      </w:r>
    </w:p>
    <w:p w:rsidR="001C6D8A" w:rsidRDefault="001C6D8A" w:rsidP="001C6D8A">
      <w:pPr>
        <w:rPr>
          <w:b/>
        </w:rPr>
      </w:pPr>
    </w:p>
    <w:p w:rsidR="001C6D8A" w:rsidRPr="001C6D8A" w:rsidRDefault="001C6D8A" w:rsidP="001C6D8A">
      <w:pPr>
        <w:rPr>
          <w:b/>
        </w:rPr>
      </w:pPr>
      <w:r>
        <w:rPr>
          <w:b/>
        </w:rPr>
        <w:t xml:space="preserve"> </w:t>
      </w:r>
      <w:r w:rsidRPr="001C6D8A">
        <w:rPr>
          <w:b/>
        </w:rPr>
        <w:t>Дополнительная литература:</w:t>
      </w:r>
    </w:p>
    <w:p w:rsidR="001C6D8A" w:rsidRPr="001C6D8A" w:rsidRDefault="001C6D8A" w:rsidP="001C6D8A"/>
    <w:p w:rsidR="00BC5DC4" w:rsidRDefault="00BC5DC4" w:rsidP="007C75C2">
      <w:pPr>
        <w:numPr>
          <w:ilvl w:val="0"/>
          <w:numId w:val="5"/>
        </w:numPr>
      </w:pPr>
      <w:r w:rsidRPr="005E531B">
        <w:t>Основы автоматизированного проектирования : учебник для студ. высш. учеб. за</w:t>
      </w:r>
      <w:r>
        <w:t>в</w:t>
      </w:r>
      <w:r w:rsidRPr="005E531B">
        <w:t>едений / Е. М. Кудрявцев. - 2-е изд., стер. - М. : Издательский центр "Академия", 2013. - 304 с.</w:t>
      </w:r>
      <w:r>
        <w:t>-</w:t>
      </w:r>
      <w:r w:rsidRPr="003C2C27">
        <w:t>Экземпляры всего:2</w:t>
      </w:r>
    </w:p>
    <w:p w:rsidR="001C6D8A" w:rsidRDefault="001C6D8A" w:rsidP="007C75C2">
      <w:pPr>
        <w:numPr>
          <w:ilvl w:val="0"/>
          <w:numId w:val="5"/>
        </w:numPr>
      </w:pPr>
      <w:r w:rsidRPr="00AF2570">
        <w:t>Компьютерные технологии и графика : атлас / П. Н. Учаев, С. Г. Емельянов [и др.] ; ред. П. Н. Учаев. - Старый Оскол : ТНТ, 2013. - 276 с. : ил. ; 23 см. - Допущено М-вом образования и науки РФ. - ISBN 978-5-94178-281-9</w:t>
      </w:r>
      <w:r w:rsidR="00BC5DC4">
        <w:t xml:space="preserve">. - </w:t>
      </w:r>
      <w:r w:rsidR="00BC5DC4" w:rsidRPr="003C2C27">
        <w:t>Экземпляры всего:1</w:t>
      </w:r>
    </w:p>
    <w:p w:rsidR="001C6D8A" w:rsidRDefault="001C6D8A" w:rsidP="007C75C2">
      <w:pPr>
        <w:numPr>
          <w:ilvl w:val="0"/>
          <w:numId w:val="5"/>
        </w:numPr>
      </w:pPr>
      <w:r>
        <w:t xml:space="preserve">Левицкий В.С. Машиностроительное черчение и автоматизация выполнения чертежей [Электронный ресурс]: учебник/ В.С. Левицкий, 2011. - 1 эл. опт. диск (CD-ROM) </w:t>
      </w:r>
      <w:r w:rsidRPr="003C2C27">
        <w:rPr>
          <w:rStyle w:val="af0"/>
        </w:rPr>
        <w:t>http://lib.sstu.ru/books/Ld_124.pdf</w:t>
      </w:r>
    </w:p>
    <w:p w:rsidR="001C6D8A" w:rsidRPr="003C2C27" w:rsidRDefault="001C6D8A" w:rsidP="007C75C2">
      <w:pPr>
        <w:numPr>
          <w:ilvl w:val="0"/>
          <w:numId w:val="5"/>
        </w:numPr>
        <w:rPr>
          <w:rStyle w:val="af0"/>
        </w:rPr>
      </w:pPr>
      <w:r>
        <w:t xml:space="preserve">Инженерная и компьютерная графика [Электронный ресурс]: учебник для студ. вузов/ В.М. Дягтярев, В.П. Затыльникова. - Электрон. текстовые дан. - М.: ИЦ "Академия", 2010. - 1 эл. опт. диск (CD-ROM) </w:t>
      </w:r>
      <w:hyperlink r:id="rId11" w:history="1">
        <w:r w:rsidRPr="003C2C27">
          <w:rPr>
            <w:rStyle w:val="af0"/>
          </w:rPr>
          <w:t>http://lib.sstu.ru/books/Ld_171.pdf</w:t>
        </w:r>
      </w:hyperlink>
    </w:p>
    <w:p w:rsidR="00657309" w:rsidRPr="005E531B" w:rsidRDefault="00657309" w:rsidP="00657309">
      <w:pPr>
        <w:autoSpaceDN w:val="0"/>
        <w:spacing w:line="216" w:lineRule="auto"/>
        <w:ind w:left="1080"/>
        <w:jc w:val="both"/>
      </w:pPr>
    </w:p>
    <w:p w:rsidR="001C6D8A" w:rsidRDefault="001C6D8A" w:rsidP="001C6D8A">
      <w:pPr>
        <w:rPr>
          <w:b/>
        </w:rPr>
      </w:pPr>
    </w:p>
    <w:p w:rsidR="00375C90" w:rsidRPr="00375C90" w:rsidRDefault="00375C90" w:rsidP="00375C90">
      <w:pPr>
        <w:rPr>
          <w:b/>
        </w:rPr>
      </w:pPr>
      <w:r w:rsidRPr="00375C90">
        <w:rPr>
          <w:b/>
        </w:rPr>
        <w:t xml:space="preserve">Программное обеспечение </w:t>
      </w:r>
    </w:p>
    <w:p w:rsidR="00375C90" w:rsidRDefault="00375C90" w:rsidP="00375C90">
      <w:pPr>
        <w:tabs>
          <w:tab w:val="left" w:pos="4380"/>
        </w:tabs>
        <w:ind w:left="360" w:firstLine="540"/>
        <w:jc w:val="both"/>
      </w:pPr>
      <w:r w:rsidRPr="00E2631D">
        <w:t>Институт имеет операционные системы Windows, стандартные офисные программы, электронные версии учебников, пособий, методических разработок, указаний и рекомендаций по всем видам учебной работы, предусмотренных рабочей программой, находящиеся в свободном доступе дл</w:t>
      </w:r>
      <w:r>
        <w:t>я студентов, обучающихся в вузе.</w:t>
      </w:r>
    </w:p>
    <w:p w:rsidR="00375C90" w:rsidRPr="00555C0C" w:rsidRDefault="00375C90" w:rsidP="00375C90">
      <w:pPr>
        <w:tabs>
          <w:tab w:val="left" w:pos="4380"/>
        </w:tabs>
        <w:ind w:left="360" w:firstLine="540"/>
        <w:jc w:val="both"/>
      </w:pPr>
      <w:r w:rsidRPr="00555C0C">
        <w:t>Комплект мультимедийных  приложений к лекциям.</w:t>
      </w:r>
    </w:p>
    <w:p w:rsidR="00375C90" w:rsidRDefault="00375C90" w:rsidP="00375C90">
      <w:pPr>
        <w:tabs>
          <w:tab w:val="left" w:pos="4380"/>
        </w:tabs>
        <w:ind w:left="360" w:firstLine="540"/>
        <w:jc w:val="both"/>
      </w:pPr>
      <w:r>
        <w:t>Пакеты программ при изучении дисциплины:</w:t>
      </w:r>
    </w:p>
    <w:p w:rsidR="00375C90" w:rsidRPr="00933EE0" w:rsidRDefault="00375C90" w:rsidP="00375C90">
      <w:pPr>
        <w:tabs>
          <w:tab w:val="left" w:pos="4380"/>
        </w:tabs>
        <w:ind w:left="360" w:firstLine="540"/>
        <w:jc w:val="both"/>
      </w:pPr>
      <w:r>
        <w:lastRenderedPageBreak/>
        <w:t>Компас 3</w:t>
      </w:r>
      <w:r w:rsidRPr="00555C0C">
        <w:t>D V1</w:t>
      </w:r>
      <w:r>
        <w:t>5</w:t>
      </w:r>
      <w:r w:rsidRPr="00933EE0">
        <w:t xml:space="preserve"> – </w:t>
      </w:r>
      <w:r>
        <w:t>система твердотельного проектирования.</w:t>
      </w:r>
    </w:p>
    <w:p w:rsidR="00375C90" w:rsidRDefault="00375C90" w:rsidP="001C6D8A">
      <w:pPr>
        <w:rPr>
          <w:b/>
        </w:rPr>
      </w:pPr>
    </w:p>
    <w:p w:rsidR="001C6D8A" w:rsidRDefault="001C6D8A" w:rsidP="001C6D8A">
      <w:pPr>
        <w:rPr>
          <w:b/>
        </w:rPr>
      </w:pPr>
      <w:r>
        <w:rPr>
          <w:b/>
        </w:rPr>
        <w:t>Интернет-ресурсы:</w:t>
      </w:r>
    </w:p>
    <w:p w:rsidR="001C6D8A" w:rsidRPr="0048621F" w:rsidRDefault="001C6D8A" w:rsidP="001C6D8A">
      <w:pPr>
        <w:ind w:firstLine="540"/>
      </w:pPr>
      <w:r w:rsidRPr="0048621F">
        <w:t xml:space="preserve">Единое окно доступа к образовательным ресурсам </w:t>
      </w:r>
      <w:hyperlink r:id="rId12" w:history="1">
        <w:r w:rsidRPr="0048621F">
          <w:rPr>
            <w:rStyle w:val="af0"/>
          </w:rPr>
          <w:t>http://window.edu.ru/</w:t>
        </w:r>
      </w:hyperlink>
    </w:p>
    <w:p w:rsidR="001C6D8A" w:rsidRPr="0048621F" w:rsidRDefault="001C6D8A" w:rsidP="001C6D8A">
      <w:pPr>
        <w:ind w:firstLine="540"/>
      </w:pPr>
      <w:r w:rsidRPr="0048621F">
        <w:t xml:space="preserve">Сайт компании АСКОН </w:t>
      </w:r>
      <w:hyperlink r:id="rId13" w:history="1">
        <w:r w:rsidRPr="0048621F">
          <w:rPr>
            <w:rStyle w:val="af0"/>
          </w:rPr>
          <w:t>http://www.ascon.ru</w:t>
        </w:r>
      </w:hyperlink>
    </w:p>
    <w:p w:rsidR="001C6D8A" w:rsidRPr="0048621F" w:rsidRDefault="001C6D8A" w:rsidP="001C6D8A">
      <w:pPr>
        <w:ind w:firstLine="540"/>
      </w:pPr>
      <w:r w:rsidRPr="0048621F">
        <w:t xml:space="preserve">Форум пользователей ПО АСКОН </w:t>
      </w:r>
      <w:hyperlink r:id="rId14" w:history="1">
        <w:r w:rsidRPr="0048621F">
          <w:rPr>
            <w:rStyle w:val="af0"/>
          </w:rPr>
          <w:t>http://forum.ascon.ru/</w:t>
        </w:r>
      </w:hyperlink>
    </w:p>
    <w:p w:rsidR="001C6D8A" w:rsidRDefault="001C6D8A" w:rsidP="001C6D8A">
      <w:pPr>
        <w:ind w:firstLine="540"/>
      </w:pPr>
      <w:r w:rsidRPr="0048621F">
        <w:t xml:space="preserve">Сайт научно-технического центра АПМ </w:t>
      </w:r>
      <w:hyperlink r:id="rId15" w:history="1">
        <w:r w:rsidRPr="0048621F">
          <w:rPr>
            <w:rStyle w:val="af0"/>
          </w:rPr>
          <w:t>http://www.apm.ru/rus/</w:t>
        </w:r>
      </w:hyperlink>
    </w:p>
    <w:p w:rsidR="001C6D8A" w:rsidRDefault="00E8155C" w:rsidP="001C6D8A">
      <w:pPr>
        <w:ind w:firstLine="540"/>
        <w:rPr>
          <w:rStyle w:val="af0"/>
        </w:rPr>
      </w:pPr>
      <w:r w:rsidRPr="00E8155C">
        <w:t xml:space="preserve">Система трехмерного моделирования </w:t>
      </w:r>
      <w:r w:rsidR="001C6D8A">
        <w:t xml:space="preserve">КОМПАС-3D </w:t>
      </w:r>
      <w:hyperlink r:id="rId16" w:history="1">
        <w:r w:rsidR="001C6D8A" w:rsidRPr="00555C0C">
          <w:rPr>
            <w:rStyle w:val="af0"/>
          </w:rPr>
          <w:t>http://kompas.ru/</w:t>
        </w:r>
      </w:hyperlink>
    </w:p>
    <w:p w:rsidR="003C2C27" w:rsidRPr="00555C0C" w:rsidRDefault="003C2C27" w:rsidP="001C6D8A">
      <w:pPr>
        <w:ind w:firstLine="540"/>
        <w:rPr>
          <w:rStyle w:val="af0"/>
        </w:rPr>
      </w:pPr>
    </w:p>
    <w:p w:rsidR="001C6D8A" w:rsidRPr="00E0570D" w:rsidRDefault="001C6D8A" w:rsidP="003C2C27">
      <w:pPr>
        <w:ind w:left="567"/>
        <w:jc w:val="both"/>
        <w:rPr>
          <w:i/>
        </w:rPr>
      </w:pPr>
      <w:r w:rsidRPr="00E0570D">
        <w:rPr>
          <w:i/>
        </w:rPr>
        <w:t>Источники ИОС</w:t>
      </w:r>
    </w:p>
    <w:p w:rsidR="001C6D8A" w:rsidRDefault="00985A5A" w:rsidP="003C2C27">
      <w:pPr>
        <w:ind w:left="567"/>
        <w:rPr>
          <w:color w:val="000000"/>
        </w:rPr>
      </w:pPr>
      <w:hyperlink r:id="rId17" w:history="1">
        <w:r w:rsidR="001C6D8A" w:rsidRPr="00C77F50">
          <w:rPr>
            <w:rStyle w:val="af0"/>
          </w:rPr>
          <w:t>http://techn.sstu.ru</w:t>
        </w:r>
      </w:hyperlink>
      <w:r w:rsidR="001C6D8A">
        <w:rPr>
          <w:color w:val="000000"/>
        </w:rPr>
        <w:t xml:space="preserve"> </w:t>
      </w:r>
    </w:p>
    <w:p w:rsidR="005752FF" w:rsidRDefault="005752FF" w:rsidP="001C6D8A">
      <w:pPr>
        <w:spacing w:before="120" w:after="120"/>
        <w:jc w:val="center"/>
        <w:rPr>
          <w:b/>
        </w:rPr>
      </w:pPr>
    </w:p>
    <w:p w:rsidR="001C6D8A" w:rsidRPr="00C77F50" w:rsidRDefault="006809CE" w:rsidP="001C6D8A">
      <w:pPr>
        <w:spacing w:before="120" w:after="120"/>
        <w:jc w:val="center"/>
        <w:rPr>
          <w:b/>
        </w:rPr>
      </w:pPr>
      <w:r>
        <w:rPr>
          <w:b/>
        </w:rPr>
        <w:br w:type="page"/>
      </w:r>
      <w:r w:rsidR="001C6D8A" w:rsidRPr="00C77F50">
        <w:rPr>
          <w:b/>
        </w:rPr>
        <w:lastRenderedPageBreak/>
        <w:t>16. Материально-техническое обеспечение</w:t>
      </w:r>
    </w:p>
    <w:p w:rsidR="001C6D8A" w:rsidRPr="004A5AE8" w:rsidRDefault="001C6D8A" w:rsidP="001C6D8A">
      <w:pPr>
        <w:rPr>
          <w:b/>
        </w:rPr>
      </w:pPr>
    </w:p>
    <w:p w:rsidR="001C6D8A" w:rsidRDefault="001C6D8A" w:rsidP="001C6D8A">
      <w:pPr>
        <w:ind w:firstLine="709"/>
        <w:jc w:val="both"/>
      </w:pPr>
      <w:r w:rsidRPr="00D13D72">
        <w:t xml:space="preserve">Кафедра </w:t>
      </w:r>
      <w:r w:rsidR="00DE13C0">
        <w:t>ТО</w:t>
      </w:r>
      <w:r>
        <w:t>ХП</w:t>
      </w:r>
      <w:r w:rsidRPr="00D13D72">
        <w:t xml:space="preserve"> располагает мультимедийной а</w:t>
      </w:r>
      <w:r>
        <w:t>удиторией для проведения лекций.</w:t>
      </w:r>
      <w:r w:rsidRPr="00D13D72">
        <w:t xml:space="preserve"> </w:t>
      </w:r>
      <w:r>
        <w:t>П</w:t>
      </w:r>
      <w:r w:rsidRPr="00D13D72">
        <w:t>рактически</w:t>
      </w:r>
      <w:r>
        <w:t>е</w:t>
      </w:r>
      <w:r w:rsidRPr="00D13D72">
        <w:t xml:space="preserve"> заняти</w:t>
      </w:r>
      <w:r>
        <w:t xml:space="preserve">я </w:t>
      </w:r>
      <w:r w:rsidRPr="00D13D72">
        <w:t>по дисциплине</w:t>
      </w:r>
      <w:r>
        <w:t xml:space="preserve"> проводятся в компьютерном классе института (ауд.236а)</w:t>
      </w:r>
      <w:r w:rsidRPr="00D13D72">
        <w:t>, оснащённо</w:t>
      </w:r>
      <w:r>
        <w:t>м</w:t>
      </w:r>
      <w:r w:rsidRPr="00D13D72">
        <w:t xml:space="preserve"> современной компьютерной и оргтехникой</w:t>
      </w:r>
      <w:r>
        <w:t xml:space="preserve">, </w:t>
      </w:r>
      <w:r w:rsidRPr="00EA4A79">
        <w:t>подключённой к локальной сети ЭТИ СГТУ и сети Интернет</w:t>
      </w:r>
      <w:r>
        <w:t>.</w:t>
      </w:r>
    </w:p>
    <w:p w:rsidR="001C6D8A" w:rsidRDefault="001C6D8A" w:rsidP="00691BA3">
      <w:pPr>
        <w:ind w:left="480"/>
        <w:jc w:val="both"/>
        <w:rPr>
          <w:b/>
          <w:i/>
          <w:iCs/>
        </w:rPr>
      </w:pPr>
    </w:p>
    <w:p w:rsidR="001C6D8A" w:rsidRDefault="001C6D8A" w:rsidP="00691BA3">
      <w:pPr>
        <w:ind w:left="480"/>
        <w:jc w:val="both"/>
        <w:rPr>
          <w:b/>
          <w:i/>
          <w:iCs/>
        </w:rPr>
      </w:pPr>
    </w:p>
    <w:p w:rsidR="001C6D8A" w:rsidRPr="00961728" w:rsidRDefault="001C6D8A" w:rsidP="001C6D8A">
      <w:pPr>
        <w:suppressAutoHyphens/>
        <w:autoSpaceDE w:val="0"/>
        <w:autoSpaceDN w:val="0"/>
        <w:adjustRightInd w:val="0"/>
        <w:ind w:right="88" w:firstLine="550"/>
        <w:jc w:val="both"/>
      </w:pPr>
      <w:r w:rsidRPr="00961728">
        <w:rPr>
          <w:szCs w:val="20"/>
        </w:rPr>
        <w:t>Рабочая</w:t>
      </w:r>
      <w:r w:rsidRPr="00961728">
        <w:rPr>
          <w:color w:val="FF0000"/>
          <w:szCs w:val="20"/>
        </w:rPr>
        <w:t xml:space="preserve"> </w:t>
      </w:r>
      <w:r w:rsidRPr="00961728">
        <w:t>учебная</w:t>
      </w:r>
      <w:r w:rsidRPr="00961728">
        <w:rPr>
          <w:szCs w:val="20"/>
        </w:rPr>
        <w:t xml:space="preserve"> программа по дисциплине "</w:t>
      </w:r>
      <w:r w:rsidR="003C2C27" w:rsidRPr="003C2C27">
        <w:t xml:space="preserve"> </w:t>
      </w:r>
      <w:r w:rsidR="003C2C27" w:rsidRPr="003C2C27">
        <w:rPr>
          <w:szCs w:val="20"/>
        </w:rPr>
        <w:t>Б.1.3.</w:t>
      </w:r>
      <w:r w:rsidR="00517E49" w:rsidRPr="00517E49">
        <w:rPr>
          <w:szCs w:val="20"/>
        </w:rPr>
        <w:t>6</w:t>
      </w:r>
      <w:r w:rsidR="003C2C27" w:rsidRPr="003C2C27">
        <w:rPr>
          <w:szCs w:val="20"/>
        </w:rPr>
        <w:t xml:space="preserve">.1 </w:t>
      </w:r>
      <w:r w:rsidRPr="00981E71">
        <w:t>Основы автоматизированного проектирования</w:t>
      </w:r>
      <w:r w:rsidRPr="00961728">
        <w:rPr>
          <w:szCs w:val="20"/>
        </w:rPr>
        <w:t xml:space="preserve">” составлена в соответствии с требованиями Федерального Государственного образовательного стандарта ВО </w:t>
      </w:r>
      <w:r w:rsidRPr="00961728">
        <w:t xml:space="preserve">с учетом рекомендаций ПрОП ВО по направлению </w:t>
      </w:r>
      <w:r w:rsidR="00E7365F" w:rsidRPr="00E7365F">
        <w:t>21.03.01 «Нефтегазовое дело»</w:t>
      </w:r>
      <w:r w:rsidRPr="00961728">
        <w:rPr>
          <w:szCs w:val="20"/>
        </w:rPr>
        <w:t xml:space="preserve"> и учебного плана по </w:t>
      </w:r>
      <w:r w:rsidRPr="00961728">
        <w:t>профилю подготовки "</w:t>
      </w:r>
      <w:r w:rsidR="000C3F74" w:rsidRPr="000C3F74">
        <w:t xml:space="preserve"> Эксплуатация и обслуживание технологических объектов нефтегазового производства </w:t>
      </w:r>
      <w:r w:rsidRPr="00961728">
        <w:t xml:space="preserve">" </w:t>
      </w:r>
    </w:p>
    <w:p w:rsidR="001C6D8A" w:rsidRDefault="001C6D8A" w:rsidP="001C6D8A">
      <w:pPr>
        <w:suppressAutoHyphens/>
        <w:autoSpaceDE w:val="0"/>
        <w:autoSpaceDN w:val="0"/>
        <w:adjustRightInd w:val="0"/>
        <w:ind w:right="88" w:firstLine="550"/>
        <w:jc w:val="both"/>
        <w:rPr>
          <w:szCs w:val="20"/>
        </w:rPr>
      </w:pPr>
    </w:p>
    <w:p w:rsidR="001C6D8A" w:rsidRPr="00961728" w:rsidRDefault="001C6D8A" w:rsidP="001C6D8A">
      <w:pPr>
        <w:tabs>
          <w:tab w:val="right" w:leader="underscore" w:pos="8505"/>
        </w:tabs>
        <w:rPr>
          <w:szCs w:val="20"/>
        </w:rPr>
      </w:pPr>
      <w:r w:rsidRPr="00961728">
        <w:rPr>
          <w:szCs w:val="20"/>
        </w:rPr>
        <w:t>Автор</w:t>
      </w:r>
      <w:r w:rsidR="00AF7A64">
        <w:rPr>
          <w:szCs w:val="20"/>
        </w:rPr>
        <w:t>ы</w:t>
      </w:r>
      <w:r w:rsidRPr="00961728">
        <w:rPr>
          <w:szCs w:val="20"/>
        </w:rPr>
        <w:t xml:space="preserve">  ___________________ (</w:t>
      </w:r>
      <w:r>
        <w:rPr>
          <w:szCs w:val="20"/>
        </w:rPr>
        <w:t>А</w:t>
      </w:r>
      <w:r w:rsidRPr="00961728">
        <w:rPr>
          <w:szCs w:val="20"/>
        </w:rPr>
        <w:t>.</w:t>
      </w:r>
      <w:r>
        <w:rPr>
          <w:szCs w:val="20"/>
        </w:rPr>
        <w:t>И</w:t>
      </w:r>
      <w:r w:rsidRPr="00961728">
        <w:rPr>
          <w:szCs w:val="20"/>
        </w:rPr>
        <w:t xml:space="preserve">. </w:t>
      </w:r>
      <w:r>
        <w:rPr>
          <w:szCs w:val="20"/>
        </w:rPr>
        <w:t>Никитин</w:t>
      </w:r>
      <w:r w:rsidRPr="00961728">
        <w:rPr>
          <w:szCs w:val="20"/>
        </w:rPr>
        <w:t>)</w:t>
      </w:r>
    </w:p>
    <w:p w:rsidR="001C6D8A" w:rsidRPr="00961728" w:rsidRDefault="001C6D8A" w:rsidP="001C6D8A">
      <w:pPr>
        <w:suppressAutoHyphens/>
        <w:autoSpaceDE w:val="0"/>
        <w:autoSpaceDN w:val="0"/>
        <w:adjustRightInd w:val="0"/>
        <w:spacing w:before="222"/>
        <w:rPr>
          <w:szCs w:val="20"/>
        </w:rPr>
      </w:pPr>
      <w:r w:rsidRPr="00961728">
        <w:rPr>
          <w:szCs w:val="20"/>
        </w:rPr>
        <w:t>Согласовано: зав. библиотекой ________________ (И.В. Дегтярева)</w:t>
      </w:r>
    </w:p>
    <w:p w:rsidR="001C6D8A" w:rsidRPr="00961728" w:rsidRDefault="001C6D8A" w:rsidP="001C6D8A">
      <w:pPr>
        <w:tabs>
          <w:tab w:val="right" w:leader="underscore" w:pos="8505"/>
        </w:tabs>
        <w:rPr>
          <w:szCs w:val="20"/>
        </w:rPr>
      </w:pPr>
    </w:p>
    <w:p w:rsidR="005F650F" w:rsidRDefault="005F650F" w:rsidP="00472AB8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Cs w:val="20"/>
        </w:rPr>
      </w:pPr>
      <w:bookmarkStart w:id="0" w:name="_GoBack"/>
      <w:bookmarkEnd w:id="0"/>
    </w:p>
    <w:sectPr w:rsidR="005F650F" w:rsidSect="006A03CE">
      <w:headerReference w:type="even" r:id="rId18"/>
      <w:headerReference w:type="default" r:id="rId19"/>
      <w:footerReference w:type="default" r:id="rId20"/>
      <w:pgSz w:w="11906" w:h="16838" w:code="9"/>
      <w:pgMar w:top="1134" w:right="851" w:bottom="1134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5A" w:rsidRDefault="00985A5A">
      <w:r>
        <w:separator/>
      </w:r>
    </w:p>
  </w:endnote>
  <w:endnote w:type="continuationSeparator" w:id="0">
    <w:p w:rsidR="00985A5A" w:rsidRDefault="0098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02" w:rsidRPr="00C6084E" w:rsidRDefault="00751202">
    <w:pPr>
      <w:pStyle w:val="a6"/>
      <w:rPr>
        <w:sz w:val="16"/>
        <w:szCs w:val="16"/>
      </w:rPr>
    </w:pPr>
    <w:r w:rsidRPr="00C6084E">
      <w:rPr>
        <w:sz w:val="16"/>
        <w:szCs w:val="16"/>
      </w:rPr>
      <w:t>ФГОС-</w:t>
    </w:r>
    <w:r w:rsidR="003C2C27">
      <w:rPr>
        <w:sz w:val="16"/>
        <w:szCs w:val="16"/>
      </w:rPr>
      <w:t>ВО</w:t>
    </w:r>
  </w:p>
  <w:p w:rsidR="00751202" w:rsidRPr="00C6084E" w:rsidRDefault="00751202">
    <w:pPr>
      <w:pStyle w:val="a6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 w:rsidR="004620A5">
      <w:rPr>
        <w:noProof/>
        <w:sz w:val="16"/>
        <w:szCs w:val="16"/>
      </w:rPr>
      <w:t>07.11.2022</w:t>
    </w:r>
    <w:r w:rsidRPr="00C6084E">
      <w:rPr>
        <w:sz w:val="16"/>
        <w:szCs w:val="16"/>
      </w:rPr>
      <w:fldChar w:fldCharType="end"/>
    </w:r>
  </w:p>
  <w:p w:rsidR="00751202" w:rsidRDefault="00751202">
    <w:pPr>
      <w:pStyle w:val="a6"/>
      <w:rPr>
        <w:sz w:val="16"/>
        <w:szCs w:val="16"/>
      </w:rPr>
    </w:pPr>
    <w:r>
      <w:rPr>
        <w:sz w:val="16"/>
        <w:szCs w:val="16"/>
      </w:rPr>
      <w:t>УМО</w:t>
    </w:r>
  </w:p>
  <w:p w:rsidR="00751202" w:rsidRPr="00C6084E" w:rsidRDefault="00751202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5A" w:rsidRDefault="00985A5A">
      <w:r>
        <w:separator/>
      </w:r>
    </w:p>
  </w:footnote>
  <w:footnote w:type="continuationSeparator" w:id="0">
    <w:p w:rsidR="00985A5A" w:rsidRDefault="0098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02" w:rsidRDefault="00751202" w:rsidP="00B62D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51202" w:rsidRDefault="00751202" w:rsidP="00C6084E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02" w:rsidRDefault="00751202" w:rsidP="00B62D7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20A5">
      <w:rPr>
        <w:rStyle w:val="ac"/>
        <w:noProof/>
      </w:rPr>
      <w:t>13</w:t>
    </w:r>
    <w:r>
      <w:rPr>
        <w:rStyle w:val="ac"/>
      </w:rPr>
      <w:fldChar w:fldCharType="end"/>
    </w:r>
  </w:p>
  <w:p w:rsidR="00751202" w:rsidRDefault="00751202" w:rsidP="00C6084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2B1"/>
    <w:multiLevelType w:val="multilevel"/>
    <w:tmpl w:val="443869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 w15:restartNumberingAfterBreak="0">
    <w:nsid w:val="186A5216"/>
    <w:multiLevelType w:val="multilevel"/>
    <w:tmpl w:val="03D0C0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 w15:restartNumberingAfterBreak="0">
    <w:nsid w:val="25706063"/>
    <w:multiLevelType w:val="hybridMultilevel"/>
    <w:tmpl w:val="E912FB46"/>
    <w:lvl w:ilvl="0" w:tplc="3DA2E3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0E748">
      <w:numFmt w:val="none"/>
      <w:lvlText w:val=""/>
      <w:lvlJc w:val="left"/>
      <w:pPr>
        <w:tabs>
          <w:tab w:val="num" w:pos="360"/>
        </w:tabs>
      </w:pPr>
    </w:lvl>
    <w:lvl w:ilvl="2" w:tplc="6FC8BEF8">
      <w:numFmt w:val="none"/>
      <w:lvlText w:val=""/>
      <w:lvlJc w:val="left"/>
      <w:pPr>
        <w:tabs>
          <w:tab w:val="num" w:pos="360"/>
        </w:tabs>
      </w:pPr>
    </w:lvl>
    <w:lvl w:ilvl="3" w:tplc="A3C8DCFA">
      <w:numFmt w:val="none"/>
      <w:lvlText w:val=""/>
      <w:lvlJc w:val="left"/>
      <w:pPr>
        <w:tabs>
          <w:tab w:val="num" w:pos="360"/>
        </w:tabs>
      </w:pPr>
    </w:lvl>
    <w:lvl w:ilvl="4" w:tplc="E84E98F4">
      <w:numFmt w:val="none"/>
      <w:lvlText w:val=""/>
      <w:lvlJc w:val="left"/>
      <w:pPr>
        <w:tabs>
          <w:tab w:val="num" w:pos="360"/>
        </w:tabs>
      </w:pPr>
    </w:lvl>
    <w:lvl w:ilvl="5" w:tplc="5EE29894">
      <w:numFmt w:val="none"/>
      <w:lvlText w:val=""/>
      <w:lvlJc w:val="left"/>
      <w:pPr>
        <w:tabs>
          <w:tab w:val="num" w:pos="360"/>
        </w:tabs>
      </w:pPr>
    </w:lvl>
    <w:lvl w:ilvl="6" w:tplc="E0408792">
      <w:numFmt w:val="none"/>
      <w:lvlText w:val=""/>
      <w:lvlJc w:val="left"/>
      <w:pPr>
        <w:tabs>
          <w:tab w:val="num" w:pos="360"/>
        </w:tabs>
      </w:pPr>
    </w:lvl>
    <w:lvl w:ilvl="7" w:tplc="7DEAE064">
      <w:numFmt w:val="none"/>
      <w:lvlText w:val=""/>
      <w:lvlJc w:val="left"/>
      <w:pPr>
        <w:tabs>
          <w:tab w:val="num" w:pos="360"/>
        </w:tabs>
      </w:pPr>
    </w:lvl>
    <w:lvl w:ilvl="8" w:tplc="F3104F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B8114B7"/>
    <w:multiLevelType w:val="multilevel"/>
    <w:tmpl w:val="0C4ADEE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 w15:restartNumberingAfterBreak="0">
    <w:nsid w:val="419C3946"/>
    <w:multiLevelType w:val="multilevel"/>
    <w:tmpl w:val="A634BD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 w15:restartNumberingAfterBreak="0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FE"/>
    <w:rsid w:val="00000E42"/>
    <w:rsid w:val="000015B8"/>
    <w:rsid w:val="00001AD0"/>
    <w:rsid w:val="0000390E"/>
    <w:rsid w:val="00010DD0"/>
    <w:rsid w:val="0001203A"/>
    <w:rsid w:val="0001207B"/>
    <w:rsid w:val="00013471"/>
    <w:rsid w:val="00014017"/>
    <w:rsid w:val="000142DB"/>
    <w:rsid w:val="00016C6B"/>
    <w:rsid w:val="00020093"/>
    <w:rsid w:val="000219F7"/>
    <w:rsid w:val="0002488A"/>
    <w:rsid w:val="00024B41"/>
    <w:rsid w:val="00024D26"/>
    <w:rsid w:val="000277BF"/>
    <w:rsid w:val="000311F4"/>
    <w:rsid w:val="00031BB3"/>
    <w:rsid w:val="00032C66"/>
    <w:rsid w:val="00033CE3"/>
    <w:rsid w:val="00034216"/>
    <w:rsid w:val="00036A83"/>
    <w:rsid w:val="0003716B"/>
    <w:rsid w:val="00037974"/>
    <w:rsid w:val="00040F71"/>
    <w:rsid w:val="00041FCB"/>
    <w:rsid w:val="00043408"/>
    <w:rsid w:val="0004423A"/>
    <w:rsid w:val="0004735A"/>
    <w:rsid w:val="00047772"/>
    <w:rsid w:val="0004794E"/>
    <w:rsid w:val="000514D1"/>
    <w:rsid w:val="00052047"/>
    <w:rsid w:val="00052A63"/>
    <w:rsid w:val="000555DA"/>
    <w:rsid w:val="00055F0E"/>
    <w:rsid w:val="00061CF0"/>
    <w:rsid w:val="000637B0"/>
    <w:rsid w:val="00066F5E"/>
    <w:rsid w:val="000677EB"/>
    <w:rsid w:val="00070131"/>
    <w:rsid w:val="00074F38"/>
    <w:rsid w:val="00076000"/>
    <w:rsid w:val="000826DD"/>
    <w:rsid w:val="000833BF"/>
    <w:rsid w:val="00085F1A"/>
    <w:rsid w:val="000865F9"/>
    <w:rsid w:val="000908FB"/>
    <w:rsid w:val="00090B5A"/>
    <w:rsid w:val="00092465"/>
    <w:rsid w:val="0009266A"/>
    <w:rsid w:val="00093896"/>
    <w:rsid w:val="00093DA4"/>
    <w:rsid w:val="00094B23"/>
    <w:rsid w:val="000A0BA8"/>
    <w:rsid w:val="000A1DE8"/>
    <w:rsid w:val="000A206E"/>
    <w:rsid w:val="000A2167"/>
    <w:rsid w:val="000A2290"/>
    <w:rsid w:val="000B11C7"/>
    <w:rsid w:val="000B198F"/>
    <w:rsid w:val="000B5085"/>
    <w:rsid w:val="000B54BB"/>
    <w:rsid w:val="000B6031"/>
    <w:rsid w:val="000B69A9"/>
    <w:rsid w:val="000C0010"/>
    <w:rsid w:val="000C1AD6"/>
    <w:rsid w:val="000C2B74"/>
    <w:rsid w:val="000C3F74"/>
    <w:rsid w:val="000C4526"/>
    <w:rsid w:val="000C7951"/>
    <w:rsid w:val="000D082E"/>
    <w:rsid w:val="000D0929"/>
    <w:rsid w:val="000D0EC6"/>
    <w:rsid w:val="000D3DA5"/>
    <w:rsid w:val="000D3FE5"/>
    <w:rsid w:val="000D4EC6"/>
    <w:rsid w:val="000D4FAB"/>
    <w:rsid w:val="000D5874"/>
    <w:rsid w:val="000D7C32"/>
    <w:rsid w:val="000E5EA9"/>
    <w:rsid w:val="000E6191"/>
    <w:rsid w:val="000E69BD"/>
    <w:rsid w:val="000E7704"/>
    <w:rsid w:val="000E7F4F"/>
    <w:rsid w:val="000F0313"/>
    <w:rsid w:val="000F3978"/>
    <w:rsid w:val="000F672F"/>
    <w:rsid w:val="000F6C5B"/>
    <w:rsid w:val="000F72FF"/>
    <w:rsid w:val="001002F1"/>
    <w:rsid w:val="00102219"/>
    <w:rsid w:val="00103DA0"/>
    <w:rsid w:val="00105A4A"/>
    <w:rsid w:val="00105E16"/>
    <w:rsid w:val="00106467"/>
    <w:rsid w:val="001115E1"/>
    <w:rsid w:val="00111C14"/>
    <w:rsid w:val="0011279D"/>
    <w:rsid w:val="00112FBB"/>
    <w:rsid w:val="0011368E"/>
    <w:rsid w:val="001136E5"/>
    <w:rsid w:val="00113898"/>
    <w:rsid w:val="0011404E"/>
    <w:rsid w:val="00114933"/>
    <w:rsid w:val="00117477"/>
    <w:rsid w:val="00117F22"/>
    <w:rsid w:val="00120B8D"/>
    <w:rsid w:val="00120D37"/>
    <w:rsid w:val="0012134C"/>
    <w:rsid w:val="00123761"/>
    <w:rsid w:val="00123BFA"/>
    <w:rsid w:val="00132A21"/>
    <w:rsid w:val="001339DD"/>
    <w:rsid w:val="00133AF5"/>
    <w:rsid w:val="00136A3A"/>
    <w:rsid w:val="00136D01"/>
    <w:rsid w:val="00137012"/>
    <w:rsid w:val="001414B6"/>
    <w:rsid w:val="0014344B"/>
    <w:rsid w:val="001436F6"/>
    <w:rsid w:val="001446B7"/>
    <w:rsid w:val="00145364"/>
    <w:rsid w:val="0014600A"/>
    <w:rsid w:val="00147671"/>
    <w:rsid w:val="00147C93"/>
    <w:rsid w:val="0015036B"/>
    <w:rsid w:val="001513D9"/>
    <w:rsid w:val="00151B48"/>
    <w:rsid w:val="00153090"/>
    <w:rsid w:val="00153B9E"/>
    <w:rsid w:val="00155FBD"/>
    <w:rsid w:val="00157298"/>
    <w:rsid w:val="0015772D"/>
    <w:rsid w:val="00157A43"/>
    <w:rsid w:val="00157AA4"/>
    <w:rsid w:val="001627EC"/>
    <w:rsid w:val="001630E7"/>
    <w:rsid w:val="00165107"/>
    <w:rsid w:val="00165996"/>
    <w:rsid w:val="00167504"/>
    <w:rsid w:val="00167D01"/>
    <w:rsid w:val="00172F6B"/>
    <w:rsid w:val="00174D20"/>
    <w:rsid w:val="0017508F"/>
    <w:rsid w:val="001762E5"/>
    <w:rsid w:val="00176658"/>
    <w:rsid w:val="001766FD"/>
    <w:rsid w:val="0018061F"/>
    <w:rsid w:val="0018141F"/>
    <w:rsid w:val="001815C2"/>
    <w:rsid w:val="001833C7"/>
    <w:rsid w:val="0018537D"/>
    <w:rsid w:val="001864ED"/>
    <w:rsid w:val="00186B4F"/>
    <w:rsid w:val="001871B3"/>
    <w:rsid w:val="0019082A"/>
    <w:rsid w:val="001908AA"/>
    <w:rsid w:val="00191E05"/>
    <w:rsid w:val="001944C9"/>
    <w:rsid w:val="00194D86"/>
    <w:rsid w:val="0019519A"/>
    <w:rsid w:val="00195212"/>
    <w:rsid w:val="001A27E1"/>
    <w:rsid w:val="001A2D8A"/>
    <w:rsid w:val="001A436E"/>
    <w:rsid w:val="001A50A0"/>
    <w:rsid w:val="001A535C"/>
    <w:rsid w:val="001A67B6"/>
    <w:rsid w:val="001A7307"/>
    <w:rsid w:val="001B0B39"/>
    <w:rsid w:val="001B1DF8"/>
    <w:rsid w:val="001B286C"/>
    <w:rsid w:val="001B2D89"/>
    <w:rsid w:val="001B3116"/>
    <w:rsid w:val="001B4CE4"/>
    <w:rsid w:val="001B7626"/>
    <w:rsid w:val="001C08E7"/>
    <w:rsid w:val="001C163B"/>
    <w:rsid w:val="001C194D"/>
    <w:rsid w:val="001C214D"/>
    <w:rsid w:val="001C30FF"/>
    <w:rsid w:val="001C4383"/>
    <w:rsid w:val="001C45BC"/>
    <w:rsid w:val="001C45E2"/>
    <w:rsid w:val="001C6449"/>
    <w:rsid w:val="001C6D8A"/>
    <w:rsid w:val="001D0295"/>
    <w:rsid w:val="001D1314"/>
    <w:rsid w:val="001D150E"/>
    <w:rsid w:val="001D2FF3"/>
    <w:rsid w:val="001D32C5"/>
    <w:rsid w:val="001D6188"/>
    <w:rsid w:val="001D6262"/>
    <w:rsid w:val="001E08F4"/>
    <w:rsid w:val="001E181C"/>
    <w:rsid w:val="001E19FF"/>
    <w:rsid w:val="001E20E9"/>
    <w:rsid w:val="001E2AC4"/>
    <w:rsid w:val="001E2CBB"/>
    <w:rsid w:val="001E5C57"/>
    <w:rsid w:val="001E6164"/>
    <w:rsid w:val="001E6604"/>
    <w:rsid w:val="001E66EB"/>
    <w:rsid w:val="001F10F3"/>
    <w:rsid w:val="001F1BCD"/>
    <w:rsid w:val="001F341F"/>
    <w:rsid w:val="001F52E6"/>
    <w:rsid w:val="001F69D9"/>
    <w:rsid w:val="00200A4C"/>
    <w:rsid w:val="00200B1F"/>
    <w:rsid w:val="00201505"/>
    <w:rsid w:val="00205D25"/>
    <w:rsid w:val="0020735D"/>
    <w:rsid w:val="002118D5"/>
    <w:rsid w:val="00212763"/>
    <w:rsid w:val="002146AD"/>
    <w:rsid w:val="002154AE"/>
    <w:rsid w:val="00220963"/>
    <w:rsid w:val="00221F5F"/>
    <w:rsid w:val="00222D07"/>
    <w:rsid w:val="00223599"/>
    <w:rsid w:val="00224966"/>
    <w:rsid w:val="00225341"/>
    <w:rsid w:val="0023043E"/>
    <w:rsid w:val="002328AA"/>
    <w:rsid w:val="00233073"/>
    <w:rsid w:val="0023388D"/>
    <w:rsid w:val="002340DA"/>
    <w:rsid w:val="002353BF"/>
    <w:rsid w:val="002354E2"/>
    <w:rsid w:val="002355D7"/>
    <w:rsid w:val="002426B9"/>
    <w:rsid w:val="00242AF8"/>
    <w:rsid w:val="00243977"/>
    <w:rsid w:val="00244C4E"/>
    <w:rsid w:val="00250E7F"/>
    <w:rsid w:val="00251782"/>
    <w:rsid w:val="00252B07"/>
    <w:rsid w:val="00254118"/>
    <w:rsid w:val="00255051"/>
    <w:rsid w:val="00256D6F"/>
    <w:rsid w:val="0026104F"/>
    <w:rsid w:val="00261582"/>
    <w:rsid w:val="002639FF"/>
    <w:rsid w:val="00266BFE"/>
    <w:rsid w:val="00271054"/>
    <w:rsid w:val="00272272"/>
    <w:rsid w:val="00277CDD"/>
    <w:rsid w:val="002814A6"/>
    <w:rsid w:val="00281F60"/>
    <w:rsid w:val="0028402B"/>
    <w:rsid w:val="00284361"/>
    <w:rsid w:val="0028557C"/>
    <w:rsid w:val="0028597D"/>
    <w:rsid w:val="00285DE2"/>
    <w:rsid w:val="00287F10"/>
    <w:rsid w:val="00290570"/>
    <w:rsid w:val="00290D93"/>
    <w:rsid w:val="00292626"/>
    <w:rsid w:val="00292B9B"/>
    <w:rsid w:val="00296E90"/>
    <w:rsid w:val="002971FA"/>
    <w:rsid w:val="002A1110"/>
    <w:rsid w:val="002A2ACD"/>
    <w:rsid w:val="002A541B"/>
    <w:rsid w:val="002A6EAA"/>
    <w:rsid w:val="002B534B"/>
    <w:rsid w:val="002B6927"/>
    <w:rsid w:val="002B7115"/>
    <w:rsid w:val="002B7D37"/>
    <w:rsid w:val="002B7EC0"/>
    <w:rsid w:val="002C1188"/>
    <w:rsid w:val="002C211A"/>
    <w:rsid w:val="002C2A06"/>
    <w:rsid w:val="002C7035"/>
    <w:rsid w:val="002C7623"/>
    <w:rsid w:val="002D0C1E"/>
    <w:rsid w:val="002D0F9A"/>
    <w:rsid w:val="002D166C"/>
    <w:rsid w:val="002D2847"/>
    <w:rsid w:val="002D5191"/>
    <w:rsid w:val="002D6151"/>
    <w:rsid w:val="002D6A4C"/>
    <w:rsid w:val="002D786D"/>
    <w:rsid w:val="002D7F1F"/>
    <w:rsid w:val="002E0137"/>
    <w:rsid w:val="002E0D8D"/>
    <w:rsid w:val="002E1B71"/>
    <w:rsid w:val="002E5479"/>
    <w:rsid w:val="002E5F55"/>
    <w:rsid w:val="002E7461"/>
    <w:rsid w:val="002E7E9B"/>
    <w:rsid w:val="002F03D1"/>
    <w:rsid w:val="002F0EBE"/>
    <w:rsid w:val="002F19DF"/>
    <w:rsid w:val="002F1C93"/>
    <w:rsid w:val="002F1DC9"/>
    <w:rsid w:val="002F3B29"/>
    <w:rsid w:val="002F5AB9"/>
    <w:rsid w:val="002F70DC"/>
    <w:rsid w:val="002F7D30"/>
    <w:rsid w:val="00300220"/>
    <w:rsid w:val="00301047"/>
    <w:rsid w:val="0030129E"/>
    <w:rsid w:val="00301351"/>
    <w:rsid w:val="00301B6E"/>
    <w:rsid w:val="00301FFA"/>
    <w:rsid w:val="003026C6"/>
    <w:rsid w:val="00302CB8"/>
    <w:rsid w:val="00306E1C"/>
    <w:rsid w:val="0031127C"/>
    <w:rsid w:val="00311A18"/>
    <w:rsid w:val="00312592"/>
    <w:rsid w:val="003148F9"/>
    <w:rsid w:val="00315EC6"/>
    <w:rsid w:val="003171CB"/>
    <w:rsid w:val="00321353"/>
    <w:rsid w:val="00324122"/>
    <w:rsid w:val="00324609"/>
    <w:rsid w:val="003262D9"/>
    <w:rsid w:val="00326DAF"/>
    <w:rsid w:val="003272D3"/>
    <w:rsid w:val="00330D6D"/>
    <w:rsid w:val="0033383F"/>
    <w:rsid w:val="0033444C"/>
    <w:rsid w:val="003349AD"/>
    <w:rsid w:val="003377E9"/>
    <w:rsid w:val="003377F7"/>
    <w:rsid w:val="00340CC4"/>
    <w:rsid w:val="00340EA2"/>
    <w:rsid w:val="00342947"/>
    <w:rsid w:val="00342F91"/>
    <w:rsid w:val="00344E5A"/>
    <w:rsid w:val="003466B9"/>
    <w:rsid w:val="00347B34"/>
    <w:rsid w:val="00351916"/>
    <w:rsid w:val="00352953"/>
    <w:rsid w:val="00354055"/>
    <w:rsid w:val="00354B39"/>
    <w:rsid w:val="003552C8"/>
    <w:rsid w:val="00357070"/>
    <w:rsid w:val="00360F61"/>
    <w:rsid w:val="00361774"/>
    <w:rsid w:val="003618DA"/>
    <w:rsid w:val="00363207"/>
    <w:rsid w:val="00366251"/>
    <w:rsid w:val="0036697C"/>
    <w:rsid w:val="003678C4"/>
    <w:rsid w:val="00371E15"/>
    <w:rsid w:val="00372CE1"/>
    <w:rsid w:val="00372E5E"/>
    <w:rsid w:val="003737F1"/>
    <w:rsid w:val="00373E00"/>
    <w:rsid w:val="00374768"/>
    <w:rsid w:val="00375C90"/>
    <w:rsid w:val="00375DDC"/>
    <w:rsid w:val="00382B72"/>
    <w:rsid w:val="0038351C"/>
    <w:rsid w:val="00383DF7"/>
    <w:rsid w:val="003859BC"/>
    <w:rsid w:val="00387939"/>
    <w:rsid w:val="00387A31"/>
    <w:rsid w:val="00390739"/>
    <w:rsid w:val="003925E2"/>
    <w:rsid w:val="00394792"/>
    <w:rsid w:val="0039610E"/>
    <w:rsid w:val="0039699C"/>
    <w:rsid w:val="0039737F"/>
    <w:rsid w:val="003973AC"/>
    <w:rsid w:val="003A26EA"/>
    <w:rsid w:val="003A2808"/>
    <w:rsid w:val="003A5C6D"/>
    <w:rsid w:val="003A60B2"/>
    <w:rsid w:val="003A6539"/>
    <w:rsid w:val="003A7862"/>
    <w:rsid w:val="003B1A28"/>
    <w:rsid w:val="003B2B66"/>
    <w:rsid w:val="003B369E"/>
    <w:rsid w:val="003B66EB"/>
    <w:rsid w:val="003B7050"/>
    <w:rsid w:val="003B78BA"/>
    <w:rsid w:val="003B7BCE"/>
    <w:rsid w:val="003C11F3"/>
    <w:rsid w:val="003C2C27"/>
    <w:rsid w:val="003C3152"/>
    <w:rsid w:val="003C3FB9"/>
    <w:rsid w:val="003C7469"/>
    <w:rsid w:val="003D103F"/>
    <w:rsid w:val="003D1B59"/>
    <w:rsid w:val="003D1C91"/>
    <w:rsid w:val="003D3EF9"/>
    <w:rsid w:val="003D3F50"/>
    <w:rsid w:val="003D4AF3"/>
    <w:rsid w:val="003D6937"/>
    <w:rsid w:val="003D69AD"/>
    <w:rsid w:val="003D793B"/>
    <w:rsid w:val="003D7A25"/>
    <w:rsid w:val="003D7BEB"/>
    <w:rsid w:val="003E0CB7"/>
    <w:rsid w:val="003E12ED"/>
    <w:rsid w:val="003E2A79"/>
    <w:rsid w:val="003E38D0"/>
    <w:rsid w:val="003E4116"/>
    <w:rsid w:val="003E4AFA"/>
    <w:rsid w:val="003E6C71"/>
    <w:rsid w:val="003E7799"/>
    <w:rsid w:val="003E7FE3"/>
    <w:rsid w:val="003F0228"/>
    <w:rsid w:val="003F55C6"/>
    <w:rsid w:val="003F62A9"/>
    <w:rsid w:val="003F676E"/>
    <w:rsid w:val="0040260E"/>
    <w:rsid w:val="00403424"/>
    <w:rsid w:val="00405BF8"/>
    <w:rsid w:val="00406183"/>
    <w:rsid w:val="0040733F"/>
    <w:rsid w:val="004075F0"/>
    <w:rsid w:val="00412457"/>
    <w:rsid w:val="00412B1F"/>
    <w:rsid w:val="004134AE"/>
    <w:rsid w:val="004134E8"/>
    <w:rsid w:val="00414039"/>
    <w:rsid w:val="0041513C"/>
    <w:rsid w:val="0041517C"/>
    <w:rsid w:val="004155CF"/>
    <w:rsid w:val="00417A50"/>
    <w:rsid w:val="00420B72"/>
    <w:rsid w:val="00431FD2"/>
    <w:rsid w:val="00432AD6"/>
    <w:rsid w:val="004332DB"/>
    <w:rsid w:val="004349CE"/>
    <w:rsid w:val="0043604E"/>
    <w:rsid w:val="004367A3"/>
    <w:rsid w:val="00437EDE"/>
    <w:rsid w:val="004429B0"/>
    <w:rsid w:val="00442C5E"/>
    <w:rsid w:val="004448D4"/>
    <w:rsid w:val="00446DEC"/>
    <w:rsid w:val="00451B09"/>
    <w:rsid w:val="00454997"/>
    <w:rsid w:val="00456692"/>
    <w:rsid w:val="004574C6"/>
    <w:rsid w:val="004620A5"/>
    <w:rsid w:val="004638F7"/>
    <w:rsid w:val="00465A78"/>
    <w:rsid w:val="00467F59"/>
    <w:rsid w:val="00470436"/>
    <w:rsid w:val="004706A1"/>
    <w:rsid w:val="00471562"/>
    <w:rsid w:val="00471F64"/>
    <w:rsid w:val="0047257B"/>
    <w:rsid w:val="00472AB8"/>
    <w:rsid w:val="00473AF6"/>
    <w:rsid w:val="004743FA"/>
    <w:rsid w:val="0047549B"/>
    <w:rsid w:val="004775B6"/>
    <w:rsid w:val="00477D93"/>
    <w:rsid w:val="0048037E"/>
    <w:rsid w:val="00481105"/>
    <w:rsid w:val="00481E3F"/>
    <w:rsid w:val="00485C71"/>
    <w:rsid w:val="0048621F"/>
    <w:rsid w:val="00486551"/>
    <w:rsid w:val="0048679F"/>
    <w:rsid w:val="00487279"/>
    <w:rsid w:val="00487B00"/>
    <w:rsid w:val="00487BB5"/>
    <w:rsid w:val="00490294"/>
    <w:rsid w:val="0049450B"/>
    <w:rsid w:val="004951A1"/>
    <w:rsid w:val="004960D1"/>
    <w:rsid w:val="004971E5"/>
    <w:rsid w:val="00497955"/>
    <w:rsid w:val="004A1783"/>
    <w:rsid w:val="004A260B"/>
    <w:rsid w:val="004B25DB"/>
    <w:rsid w:val="004B3BA0"/>
    <w:rsid w:val="004B5A64"/>
    <w:rsid w:val="004B6AF8"/>
    <w:rsid w:val="004B6F6A"/>
    <w:rsid w:val="004B7A5F"/>
    <w:rsid w:val="004C131A"/>
    <w:rsid w:val="004C2752"/>
    <w:rsid w:val="004C6083"/>
    <w:rsid w:val="004C6555"/>
    <w:rsid w:val="004C655E"/>
    <w:rsid w:val="004C65D4"/>
    <w:rsid w:val="004D0118"/>
    <w:rsid w:val="004D0EA5"/>
    <w:rsid w:val="004D4319"/>
    <w:rsid w:val="004D63FA"/>
    <w:rsid w:val="004E11FE"/>
    <w:rsid w:val="004E3AD6"/>
    <w:rsid w:val="004E744A"/>
    <w:rsid w:val="004E7CFB"/>
    <w:rsid w:val="004F24F8"/>
    <w:rsid w:val="004F2DD9"/>
    <w:rsid w:val="004F5FDD"/>
    <w:rsid w:val="004F6ACD"/>
    <w:rsid w:val="004F7146"/>
    <w:rsid w:val="004F738D"/>
    <w:rsid w:val="004F7DA7"/>
    <w:rsid w:val="0050020B"/>
    <w:rsid w:val="005008E1"/>
    <w:rsid w:val="005015E1"/>
    <w:rsid w:val="0050258D"/>
    <w:rsid w:val="00502741"/>
    <w:rsid w:val="00504BF0"/>
    <w:rsid w:val="00506835"/>
    <w:rsid w:val="00507338"/>
    <w:rsid w:val="00510BDE"/>
    <w:rsid w:val="00512BC5"/>
    <w:rsid w:val="00514C58"/>
    <w:rsid w:val="00516489"/>
    <w:rsid w:val="005164AF"/>
    <w:rsid w:val="00516CE3"/>
    <w:rsid w:val="005178E3"/>
    <w:rsid w:val="00517E49"/>
    <w:rsid w:val="005232D0"/>
    <w:rsid w:val="00525785"/>
    <w:rsid w:val="00526FD6"/>
    <w:rsid w:val="00534753"/>
    <w:rsid w:val="00536ACE"/>
    <w:rsid w:val="0053762E"/>
    <w:rsid w:val="00540950"/>
    <w:rsid w:val="005421EE"/>
    <w:rsid w:val="005443C4"/>
    <w:rsid w:val="0054663F"/>
    <w:rsid w:val="00546C12"/>
    <w:rsid w:val="0054746D"/>
    <w:rsid w:val="0055103C"/>
    <w:rsid w:val="00555C0C"/>
    <w:rsid w:val="0056425B"/>
    <w:rsid w:val="00566F8F"/>
    <w:rsid w:val="00571161"/>
    <w:rsid w:val="00571266"/>
    <w:rsid w:val="00574430"/>
    <w:rsid w:val="00574B91"/>
    <w:rsid w:val="005752FF"/>
    <w:rsid w:val="005776F5"/>
    <w:rsid w:val="005805B7"/>
    <w:rsid w:val="005836F5"/>
    <w:rsid w:val="00584B7C"/>
    <w:rsid w:val="00586479"/>
    <w:rsid w:val="00587253"/>
    <w:rsid w:val="00591068"/>
    <w:rsid w:val="00591E72"/>
    <w:rsid w:val="00592635"/>
    <w:rsid w:val="00592E4C"/>
    <w:rsid w:val="005957F6"/>
    <w:rsid w:val="00595933"/>
    <w:rsid w:val="0059638B"/>
    <w:rsid w:val="00596988"/>
    <w:rsid w:val="00597DB4"/>
    <w:rsid w:val="005A0489"/>
    <w:rsid w:val="005A19B6"/>
    <w:rsid w:val="005A1DBB"/>
    <w:rsid w:val="005A20F1"/>
    <w:rsid w:val="005A30C0"/>
    <w:rsid w:val="005A3903"/>
    <w:rsid w:val="005A5BD1"/>
    <w:rsid w:val="005A7494"/>
    <w:rsid w:val="005B174D"/>
    <w:rsid w:val="005B1D98"/>
    <w:rsid w:val="005B1DE8"/>
    <w:rsid w:val="005B20AB"/>
    <w:rsid w:val="005B3009"/>
    <w:rsid w:val="005B3F69"/>
    <w:rsid w:val="005B424C"/>
    <w:rsid w:val="005B4730"/>
    <w:rsid w:val="005B69B4"/>
    <w:rsid w:val="005B719B"/>
    <w:rsid w:val="005C016C"/>
    <w:rsid w:val="005C1A63"/>
    <w:rsid w:val="005C44E7"/>
    <w:rsid w:val="005C47FA"/>
    <w:rsid w:val="005C5E93"/>
    <w:rsid w:val="005D0296"/>
    <w:rsid w:val="005D03F8"/>
    <w:rsid w:val="005D078A"/>
    <w:rsid w:val="005D6FE6"/>
    <w:rsid w:val="005D7B5B"/>
    <w:rsid w:val="005E3892"/>
    <w:rsid w:val="005E417C"/>
    <w:rsid w:val="005E513B"/>
    <w:rsid w:val="005E5B9E"/>
    <w:rsid w:val="005E7D07"/>
    <w:rsid w:val="005F1380"/>
    <w:rsid w:val="005F1A73"/>
    <w:rsid w:val="005F1C48"/>
    <w:rsid w:val="005F650F"/>
    <w:rsid w:val="00601F1F"/>
    <w:rsid w:val="00603413"/>
    <w:rsid w:val="00605A63"/>
    <w:rsid w:val="00605DD2"/>
    <w:rsid w:val="00605F43"/>
    <w:rsid w:val="00610B5F"/>
    <w:rsid w:val="0061211F"/>
    <w:rsid w:val="00612702"/>
    <w:rsid w:val="0061429C"/>
    <w:rsid w:val="006147E6"/>
    <w:rsid w:val="00621B11"/>
    <w:rsid w:val="00622108"/>
    <w:rsid w:val="006222DE"/>
    <w:rsid w:val="006248E1"/>
    <w:rsid w:val="00626FB3"/>
    <w:rsid w:val="00627620"/>
    <w:rsid w:val="00627F81"/>
    <w:rsid w:val="00634E47"/>
    <w:rsid w:val="00635760"/>
    <w:rsid w:val="006359C8"/>
    <w:rsid w:val="00640D00"/>
    <w:rsid w:val="00640E89"/>
    <w:rsid w:val="006432CE"/>
    <w:rsid w:val="0064370C"/>
    <w:rsid w:val="00645302"/>
    <w:rsid w:val="00646532"/>
    <w:rsid w:val="006479BB"/>
    <w:rsid w:val="00650585"/>
    <w:rsid w:val="00653188"/>
    <w:rsid w:val="00653B48"/>
    <w:rsid w:val="006544E3"/>
    <w:rsid w:val="006561BF"/>
    <w:rsid w:val="00657309"/>
    <w:rsid w:val="00660539"/>
    <w:rsid w:val="006605A4"/>
    <w:rsid w:val="006616D4"/>
    <w:rsid w:val="00661E5F"/>
    <w:rsid w:val="00662B6E"/>
    <w:rsid w:val="0067294B"/>
    <w:rsid w:val="006744CA"/>
    <w:rsid w:val="00674CA1"/>
    <w:rsid w:val="0067569B"/>
    <w:rsid w:val="006760AF"/>
    <w:rsid w:val="00676F68"/>
    <w:rsid w:val="006775A8"/>
    <w:rsid w:val="006809CE"/>
    <w:rsid w:val="0068175F"/>
    <w:rsid w:val="00681AC1"/>
    <w:rsid w:val="00681E98"/>
    <w:rsid w:val="0068513C"/>
    <w:rsid w:val="00685A8A"/>
    <w:rsid w:val="0068791C"/>
    <w:rsid w:val="0069112C"/>
    <w:rsid w:val="0069137F"/>
    <w:rsid w:val="00691BA3"/>
    <w:rsid w:val="00694C5C"/>
    <w:rsid w:val="00695B3D"/>
    <w:rsid w:val="00696D03"/>
    <w:rsid w:val="00697F9D"/>
    <w:rsid w:val="00697FB8"/>
    <w:rsid w:val="006A03CE"/>
    <w:rsid w:val="006A0A07"/>
    <w:rsid w:val="006A2249"/>
    <w:rsid w:val="006A5801"/>
    <w:rsid w:val="006A6584"/>
    <w:rsid w:val="006A6E5E"/>
    <w:rsid w:val="006B21AA"/>
    <w:rsid w:val="006B72AA"/>
    <w:rsid w:val="006C2550"/>
    <w:rsid w:val="006C3F17"/>
    <w:rsid w:val="006C4A23"/>
    <w:rsid w:val="006C51D3"/>
    <w:rsid w:val="006C5800"/>
    <w:rsid w:val="006C697D"/>
    <w:rsid w:val="006C7D35"/>
    <w:rsid w:val="006D0D9B"/>
    <w:rsid w:val="006D1610"/>
    <w:rsid w:val="006D1667"/>
    <w:rsid w:val="006D31B1"/>
    <w:rsid w:val="006D6117"/>
    <w:rsid w:val="006E0A39"/>
    <w:rsid w:val="006E0B73"/>
    <w:rsid w:val="006E34A5"/>
    <w:rsid w:val="006E34C8"/>
    <w:rsid w:val="006E3B10"/>
    <w:rsid w:val="006E3EC3"/>
    <w:rsid w:val="006E5D00"/>
    <w:rsid w:val="006E5F8A"/>
    <w:rsid w:val="006F6CE4"/>
    <w:rsid w:val="00700973"/>
    <w:rsid w:val="00702D42"/>
    <w:rsid w:val="00706C3A"/>
    <w:rsid w:val="00707E79"/>
    <w:rsid w:val="00711476"/>
    <w:rsid w:val="007129FC"/>
    <w:rsid w:val="00713702"/>
    <w:rsid w:val="007227FE"/>
    <w:rsid w:val="0072291D"/>
    <w:rsid w:val="00724423"/>
    <w:rsid w:val="00724FC4"/>
    <w:rsid w:val="00727085"/>
    <w:rsid w:val="0073018F"/>
    <w:rsid w:val="007301BA"/>
    <w:rsid w:val="0073230C"/>
    <w:rsid w:val="00735D03"/>
    <w:rsid w:val="00735F4B"/>
    <w:rsid w:val="007361BE"/>
    <w:rsid w:val="00737A4F"/>
    <w:rsid w:val="00740C1D"/>
    <w:rsid w:val="007447A5"/>
    <w:rsid w:val="00746C44"/>
    <w:rsid w:val="00747063"/>
    <w:rsid w:val="00750953"/>
    <w:rsid w:val="00751202"/>
    <w:rsid w:val="0075572C"/>
    <w:rsid w:val="007565EB"/>
    <w:rsid w:val="00762116"/>
    <w:rsid w:val="0076343C"/>
    <w:rsid w:val="0076389B"/>
    <w:rsid w:val="00766C58"/>
    <w:rsid w:val="0076710B"/>
    <w:rsid w:val="007706E9"/>
    <w:rsid w:val="00770B67"/>
    <w:rsid w:val="00773141"/>
    <w:rsid w:val="00773E16"/>
    <w:rsid w:val="00773FBB"/>
    <w:rsid w:val="007740B9"/>
    <w:rsid w:val="00774E64"/>
    <w:rsid w:val="0077643C"/>
    <w:rsid w:val="00776ABC"/>
    <w:rsid w:val="0077743E"/>
    <w:rsid w:val="00777ABF"/>
    <w:rsid w:val="00777F46"/>
    <w:rsid w:val="00782F1C"/>
    <w:rsid w:val="00783399"/>
    <w:rsid w:val="007861AD"/>
    <w:rsid w:val="007867D8"/>
    <w:rsid w:val="00790571"/>
    <w:rsid w:val="007970D5"/>
    <w:rsid w:val="007A13CB"/>
    <w:rsid w:val="007A1D28"/>
    <w:rsid w:val="007A3D66"/>
    <w:rsid w:val="007A5B7B"/>
    <w:rsid w:val="007A69C5"/>
    <w:rsid w:val="007B307E"/>
    <w:rsid w:val="007B30B1"/>
    <w:rsid w:val="007B35D3"/>
    <w:rsid w:val="007B43D6"/>
    <w:rsid w:val="007B580A"/>
    <w:rsid w:val="007C0B8D"/>
    <w:rsid w:val="007C1940"/>
    <w:rsid w:val="007C1AAA"/>
    <w:rsid w:val="007C2403"/>
    <w:rsid w:val="007C3024"/>
    <w:rsid w:val="007C5FC2"/>
    <w:rsid w:val="007C75C2"/>
    <w:rsid w:val="007C7A4B"/>
    <w:rsid w:val="007D6297"/>
    <w:rsid w:val="007D6D91"/>
    <w:rsid w:val="007E1E20"/>
    <w:rsid w:val="007E5E6C"/>
    <w:rsid w:val="007E5E7F"/>
    <w:rsid w:val="007F339C"/>
    <w:rsid w:val="007F3AD6"/>
    <w:rsid w:val="007F4836"/>
    <w:rsid w:val="007F790A"/>
    <w:rsid w:val="007F7F14"/>
    <w:rsid w:val="00806BA6"/>
    <w:rsid w:val="008076D8"/>
    <w:rsid w:val="008077A8"/>
    <w:rsid w:val="00807C56"/>
    <w:rsid w:val="00812853"/>
    <w:rsid w:val="00812B7B"/>
    <w:rsid w:val="00812B85"/>
    <w:rsid w:val="008131BF"/>
    <w:rsid w:val="00814481"/>
    <w:rsid w:val="00814917"/>
    <w:rsid w:val="0081716E"/>
    <w:rsid w:val="008203D0"/>
    <w:rsid w:val="00823689"/>
    <w:rsid w:val="00823B64"/>
    <w:rsid w:val="008258B1"/>
    <w:rsid w:val="00825CD7"/>
    <w:rsid w:val="00826393"/>
    <w:rsid w:val="00827274"/>
    <w:rsid w:val="00831E9E"/>
    <w:rsid w:val="00831F43"/>
    <w:rsid w:val="00832F6D"/>
    <w:rsid w:val="00834960"/>
    <w:rsid w:val="00836313"/>
    <w:rsid w:val="008401D0"/>
    <w:rsid w:val="008411F4"/>
    <w:rsid w:val="00842638"/>
    <w:rsid w:val="008458AE"/>
    <w:rsid w:val="00845931"/>
    <w:rsid w:val="00847628"/>
    <w:rsid w:val="0085215B"/>
    <w:rsid w:val="0085296E"/>
    <w:rsid w:val="008543F9"/>
    <w:rsid w:val="00855455"/>
    <w:rsid w:val="0085666E"/>
    <w:rsid w:val="0085740F"/>
    <w:rsid w:val="00861835"/>
    <w:rsid w:val="008621E6"/>
    <w:rsid w:val="00863173"/>
    <w:rsid w:val="0086403F"/>
    <w:rsid w:val="00866D6E"/>
    <w:rsid w:val="00870D10"/>
    <w:rsid w:val="008738DA"/>
    <w:rsid w:val="008746D7"/>
    <w:rsid w:val="008759AC"/>
    <w:rsid w:val="00881734"/>
    <w:rsid w:val="008817CD"/>
    <w:rsid w:val="00881CB6"/>
    <w:rsid w:val="0088301F"/>
    <w:rsid w:val="00885978"/>
    <w:rsid w:val="008861F5"/>
    <w:rsid w:val="00891AE5"/>
    <w:rsid w:val="00893186"/>
    <w:rsid w:val="008931F3"/>
    <w:rsid w:val="008932E7"/>
    <w:rsid w:val="0089466E"/>
    <w:rsid w:val="00894BAD"/>
    <w:rsid w:val="00896504"/>
    <w:rsid w:val="0089774C"/>
    <w:rsid w:val="008A70BC"/>
    <w:rsid w:val="008A7184"/>
    <w:rsid w:val="008B19D2"/>
    <w:rsid w:val="008B1CD9"/>
    <w:rsid w:val="008B2B80"/>
    <w:rsid w:val="008B4783"/>
    <w:rsid w:val="008C02A1"/>
    <w:rsid w:val="008C0539"/>
    <w:rsid w:val="008C0B0C"/>
    <w:rsid w:val="008C4A4D"/>
    <w:rsid w:val="008D063E"/>
    <w:rsid w:val="008D09C3"/>
    <w:rsid w:val="008D1B76"/>
    <w:rsid w:val="008D2726"/>
    <w:rsid w:val="008D2CF6"/>
    <w:rsid w:val="008D2FEA"/>
    <w:rsid w:val="008D431B"/>
    <w:rsid w:val="008D7902"/>
    <w:rsid w:val="008E1B9C"/>
    <w:rsid w:val="008E302E"/>
    <w:rsid w:val="008E4F05"/>
    <w:rsid w:val="008E5F0B"/>
    <w:rsid w:val="008E60D6"/>
    <w:rsid w:val="008E63A5"/>
    <w:rsid w:val="008F0678"/>
    <w:rsid w:val="008F0785"/>
    <w:rsid w:val="008F2897"/>
    <w:rsid w:val="008F3BE7"/>
    <w:rsid w:val="008F4E5A"/>
    <w:rsid w:val="008F5C11"/>
    <w:rsid w:val="008F66D2"/>
    <w:rsid w:val="00900B5B"/>
    <w:rsid w:val="00900C2C"/>
    <w:rsid w:val="009016A0"/>
    <w:rsid w:val="00905485"/>
    <w:rsid w:val="009054FA"/>
    <w:rsid w:val="009056DA"/>
    <w:rsid w:val="009057F5"/>
    <w:rsid w:val="00906A31"/>
    <w:rsid w:val="00907645"/>
    <w:rsid w:val="00910B01"/>
    <w:rsid w:val="00911987"/>
    <w:rsid w:val="009139A0"/>
    <w:rsid w:val="00914F65"/>
    <w:rsid w:val="00915272"/>
    <w:rsid w:val="00915CC8"/>
    <w:rsid w:val="00915E34"/>
    <w:rsid w:val="0091753A"/>
    <w:rsid w:val="009224ED"/>
    <w:rsid w:val="00925510"/>
    <w:rsid w:val="00925608"/>
    <w:rsid w:val="009257C1"/>
    <w:rsid w:val="0092788E"/>
    <w:rsid w:val="00931D04"/>
    <w:rsid w:val="00932A62"/>
    <w:rsid w:val="00932B09"/>
    <w:rsid w:val="009336D2"/>
    <w:rsid w:val="00933E3A"/>
    <w:rsid w:val="00933EE0"/>
    <w:rsid w:val="009355C4"/>
    <w:rsid w:val="00942052"/>
    <w:rsid w:val="009445A0"/>
    <w:rsid w:val="009477E2"/>
    <w:rsid w:val="00955676"/>
    <w:rsid w:val="00955ECF"/>
    <w:rsid w:val="00960909"/>
    <w:rsid w:val="00961728"/>
    <w:rsid w:val="00962B85"/>
    <w:rsid w:val="00962DE3"/>
    <w:rsid w:val="009644CA"/>
    <w:rsid w:val="00967E5D"/>
    <w:rsid w:val="00972C44"/>
    <w:rsid w:val="00974B52"/>
    <w:rsid w:val="00975C7C"/>
    <w:rsid w:val="00976AE0"/>
    <w:rsid w:val="00977316"/>
    <w:rsid w:val="00981B9B"/>
    <w:rsid w:val="00981E71"/>
    <w:rsid w:val="00985A5A"/>
    <w:rsid w:val="00986A48"/>
    <w:rsid w:val="00987F04"/>
    <w:rsid w:val="009908C4"/>
    <w:rsid w:val="00991CC5"/>
    <w:rsid w:val="00992D31"/>
    <w:rsid w:val="00993C29"/>
    <w:rsid w:val="0099654F"/>
    <w:rsid w:val="009A0BBD"/>
    <w:rsid w:val="009A33C3"/>
    <w:rsid w:val="009B0B05"/>
    <w:rsid w:val="009B2557"/>
    <w:rsid w:val="009B30CB"/>
    <w:rsid w:val="009B3831"/>
    <w:rsid w:val="009B6C92"/>
    <w:rsid w:val="009B6DDD"/>
    <w:rsid w:val="009C084A"/>
    <w:rsid w:val="009C189A"/>
    <w:rsid w:val="009C6697"/>
    <w:rsid w:val="009C7FCA"/>
    <w:rsid w:val="009D2E3C"/>
    <w:rsid w:val="009D57E6"/>
    <w:rsid w:val="009D63C2"/>
    <w:rsid w:val="009D70D0"/>
    <w:rsid w:val="009E06B2"/>
    <w:rsid w:val="009E07F9"/>
    <w:rsid w:val="009E1EC5"/>
    <w:rsid w:val="009E35CD"/>
    <w:rsid w:val="009E3AC6"/>
    <w:rsid w:val="009E44AD"/>
    <w:rsid w:val="009E4C0F"/>
    <w:rsid w:val="009E540D"/>
    <w:rsid w:val="009E6614"/>
    <w:rsid w:val="009F2DEA"/>
    <w:rsid w:val="009F49CE"/>
    <w:rsid w:val="009F6993"/>
    <w:rsid w:val="00A002D6"/>
    <w:rsid w:val="00A0093B"/>
    <w:rsid w:val="00A011A4"/>
    <w:rsid w:val="00A01325"/>
    <w:rsid w:val="00A0193A"/>
    <w:rsid w:val="00A01DDA"/>
    <w:rsid w:val="00A02291"/>
    <w:rsid w:val="00A03A31"/>
    <w:rsid w:val="00A04AC3"/>
    <w:rsid w:val="00A05C34"/>
    <w:rsid w:val="00A06097"/>
    <w:rsid w:val="00A0622E"/>
    <w:rsid w:val="00A06925"/>
    <w:rsid w:val="00A07044"/>
    <w:rsid w:val="00A079B4"/>
    <w:rsid w:val="00A11270"/>
    <w:rsid w:val="00A11891"/>
    <w:rsid w:val="00A13555"/>
    <w:rsid w:val="00A13A90"/>
    <w:rsid w:val="00A14D51"/>
    <w:rsid w:val="00A15000"/>
    <w:rsid w:val="00A177C1"/>
    <w:rsid w:val="00A17C95"/>
    <w:rsid w:val="00A21211"/>
    <w:rsid w:val="00A23656"/>
    <w:rsid w:val="00A241EB"/>
    <w:rsid w:val="00A31344"/>
    <w:rsid w:val="00A33585"/>
    <w:rsid w:val="00A33953"/>
    <w:rsid w:val="00A33B7D"/>
    <w:rsid w:val="00A33CBF"/>
    <w:rsid w:val="00A344B2"/>
    <w:rsid w:val="00A34CFB"/>
    <w:rsid w:val="00A362E0"/>
    <w:rsid w:val="00A3716E"/>
    <w:rsid w:val="00A43E37"/>
    <w:rsid w:val="00A44C11"/>
    <w:rsid w:val="00A52DB8"/>
    <w:rsid w:val="00A537BD"/>
    <w:rsid w:val="00A541E9"/>
    <w:rsid w:val="00A56C25"/>
    <w:rsid w:val="00A56DD6"/>
    <w:rsid w:val="00A573D1"/>
    <w:rsid w:val="00A610E8"/>
    <w:rsid w:val="00A65AA7"/>
    <w:rsid w:val="00A67189"/>
    <w:rsid w:val="00A67AE8"/>
    <w:rsid w:val="00A8358F"/>
    <w:rsid w:val="00A90352"/>
    <w:rsid w:val="00A919B7"/>
    <w:rsid w:val="00A9412B"/>
    <w:rsid w:val="00A94E3C"/>
    <w:rsid w:val="00A95E14"/>
    <w:rsid w:val="00A97F3D"/>
    <w:rsid w:val="00AA7A08"/>
    <w:rsid w:val="00AA7F0D"/>
    <w:rsid w:val="00AB1840"/>
    <w:rsid w:val="00AB38ED"/>
    <w:rsid w:val="00AB5344"/>
    <w:rsid w:val="00AB5CDE"/>
    <w:rsid w:val="00AB758E"/>
    <w:rsid w:val="00AC0C4C"/>
    <w:rsid w:val="00AC3560"/>
    <w:rsid w:val="00AC3AA4"/>
    <w:rsid w:val="00AC4C32"/>
    <w:rsid w:val="00AC61E2"/>
    <w:rsid w:val="00AC6CD7"/>
    <w:rsid w:val="00AD059A"/>
    <w:rsid w:val="00AD0C6E"/>
    <w:rsid w:val="00AD146D"/>
    <w:rsid w:val="00AD5F89"/>
    <w:rsid w:val="00AD673D"/>
    <w:rsid w:val="00AE04F8"/>
    <w:rsid w:val="00AE2915"/>
    <w:rsid w:val="00AE2959"/>
    <w:rsid w:val="00AE46A9"/>
    <w:rsid w:val="00AF05A7"/>
    <w:rsid w:val="00AF0BFB"/>
    <w:rsid w:val="00AF1A59"/>
    <w:rsid w:val="00AF1CAF"/>
    <w:rsid w:val="00AF2570"/>
    <w:rsid w:val="00AF31B7"/>
    <w:rsid w:val="00AF4683"/>
    <w:rsid w:val="00AF4779"/>
    <w:rsid w:val="00AF4C9E"/>
    <w:rsid w:val="00AF7A64"/>
    <w:rsid w:val="00B01A6B"/>
    <w:rsid w:val="00B01E1C"/>
    <w:rsid w:val="00B01FDF"/>
    <w:rsid w:val="00B02587"/>
    <w:rsid w:val="00B031A9"/>
    <w:rsid w:val="00B04021"/>
    <w:rsid w:val="00B0444D"/>
    <w:rsid w:val="00B04875"/>
    <w:rsid w:val="00B064E0"/>
    <w:rsid w:val="00B07564"/>
    <w:rsid w:val="00B07EF1"/>
    <w:rsid w:val="00B1146A"/>
    <w:rsid w:val="00B12180"/>
    <w:rsid w:val="00B13493"/>
    <w:rsid w:val="00B149CC"/>
    <w:rsid w:val="00B15A9D"/>
    <w:rsid w:val="00B169CF"/>
    <w:rsid w:val="00B17449"/>
    <w:rsid w:val="00B17819"/>
    <w:rsid w:val="00B17A64"/>
    <w:rsid w:val="00B17D0E"/>
    <w:rsid w:val="00B213F2"/>
    <w:rsid w:val="00B228D0"/>
    <w:rsid w:val="00B22B0D"/>
    <w:rsid w:val="00B23EAD"/>
    <w:rsid w:val="00B24DD6"/>
    <w:rsid w:val="00B25B9C"/>
    <w:rsid w:val="00B3252E"/>
    <w:rsid w:val="00B32CCD"/>
    <w:rsid w:val="00B3350C"/>
    <w:rsid w:val="00B35EC6"/>
    <w:rsid w:val="00B368F6"/>
    <w:rsid w:val="00B406D7"/>
    <w:rsid w:val="00B415BD"/>
    <w:rsid w:val="00B42263"/>
    <w:rsid w:val="00B425EC"/>
    <w:rsid w:val="00B441AE"/>
    <w:rsid w:val="00B441FE"/>
    <w:rsid w:val="00B4522A"/>
    <w:rsid w:val="00B46229"/>
    <w:rsid w:val="00B5146E"/>
    <w:rsid w:val="00B517F4"/>
    <w:rsid w:val="00B527BF"/>
    <w:rsid w:val="00B52B9E"/>
    <w:rsid w:val="00B56613"/>
    <w:rsid w:val="00B56E0C"/>
    <w:rsid w:val="00B5749F"/>
    <w:rsid w:val="00B57EEF"/>
    <w:rsid w:val="00B61836"/>
    <w:rsid w:val="00B626EB"/>
    <w:rsid w:val="00B62D75"/>
    <w:rsid w:val="00B6334E"/>
    <w:rsid w:val="00B65744"/>
    <w:rsid w:val="00B6643B"/>
    <w:rsid w:val="00B67103"/>
    <w:rsid w:val="00B74575"/>
    <w:rsid w:val="00B74E3F"/>
    <w:rsid w:val="00B7727E"/>
    <w:rsid w:val="00B773E3"/>
    <w:rsid w:val="00B77519"/>
    <w:rsid w:val="00B77763"/>
    <w:rsid w:val="00B8059D"/>
    <w:rsid w:val="00B80D4B"/>
    <w:rsid w:val="00B85FB2"/>
    <w:rsid w:val="00B8654D"/>
    <w:rsid w:val="00B868F5"/>
    <w:rsid w:val="00B86B3C"/>
    <w:rsid w:val="00B87922"/>
    <w:rsid w:val="00B9093B"/>
    <w:rsid w:val="00B915D3"/>
    <w:rsid w:val="00B96535"/>
    <w:rsid w:val="00B9684F"/>
    <w:rsid w:val="00BA0373"/>
    <w:rsid w:val="00BA22C1"/>
    <w:rsid w:val="00BA2714"/>
    <w:rsid w:val="00BA2725"/>
    <w:rsid w:val="00BA41D4"/>
    <w:rsid w:val="00BA6ABD"/>
    <w:rsid w:val="00BA72AD"/>
    <w:rsid w:val="00BB1852"/>
    <w:rsid w:val="00BB200F"/>
    <w:rsid w:val="00BB2565"/>
    <w:rsid w:val="00BB55CF"/>
    <w:rsid w:val="00BB621A"/>
    <w:rsid w:val="00BB7172"/>
    <w:rsid w:val="00BC04A3"/>
    <w:rsid w:val="00BC26BF"/>
    <w:rsid w:val="00BC2F96"/>
    <w:rsid w:val="00BC3780"/>
    <w:rsid w:val="00BC3921"/>
    <w:rsid w:val="00BC56E2"/>
    <w:rsid w:val="00BC5DC4"/>
    <w:rsid w:val="00BC6186"/>
    <w:rsid w:val="00BC6C46"/>
    <w:rsid w:val="00BD1304"/>
    <w:rsid w:val="00BD13D8"/>
    <w:rsid w:val="00BD5032"/>
    <w:rsid w:val="00BD69BB"/>
    <w:rsid w:val="00BD72D6"/>
    <w:rsid w:val="00BD747D"/>
    <w:rsid w:val="00BE046B"/>
    <w:rsid w:val="00BE2A82"/>
    <w:rsid w:val="00BE3354"/>
    <w:rsid w:val="00BE39B6"/>
    <w:rsid w:val="00BE6963"/>
    <w:rsid w:val="00BE74EB"/>
    <w:rsid w:val="00BF1067"/>
    <w:rsid w:val="00BF12AF"/>
    <w:rsid w:val="00BF24B5"/>
    <w:rsid w:val="00BF2A81"/>
    <w:rsid w:val="00BF4022"/>
    <w:rsid w:val="00BF4257"/>
    <w:rsid w:val="00BF502D"/>
    <w:rsid w:val="00BF5E98"/>
    <w:rsid w:val="00BF7741"/>
    <w:rsid w:val="00C002ED"/>
    <w:rsid w:val="00C00734"/>
    <w:rsid w:val="00C02C40"/>
    <w:rsid w:val="00C034CB"/>
    <w:rsid w:val="00C042FB"/>
    <w:rsid w:val="00C05617"/>
    <w:rsid w:val="00C05DDE"/>
    <w:rsid w:val="00C070E9"/>
    <w:rsid w:val="00C10177"/>
    <w:rsid w:val="00C10F33"/>
    <w:rsid w:val="00C12048"/>
    <w:rsid w:val="00C127E4"/>
    <w:rsid w:val="00C12DF6"/>
    <w:rsid w:val="00C153A3"/>
    <w:rsid w:val="00C157C3"/>
    <w:rsid w:val="00C15CFA"/>
    <w:rsid w:val="00C162FF"/>
    <w:rsid w:val="00C176C7"/>
    <w:rsid w:val="00C17843"/>
    <w:rsid w:val="00C20DFB"/>
    <w:rsid w:val="00C21729"/>
    <w:rsid w:val="00C21F35"/>
    <w:rsid w:val="00C224D8"/>
    <w:rsid w:val="00C2276A"/>
    <w:rsid w:val="00C227B6"/>
    <w:rsid w:val="00C24545"/>
    <w:rsid w:val="00C245EC"/>
    <w:rsid w:val="00C24B68"/>
    <w:rsid w:val="00C24D61"/>
    <w:rsid w:val="00C301B3"/>
    <w:rsid w:val="00C31A3B"/>
    <w:rsid w:val="00C31C2B"/>
    <w:rsid w:val="00C353A7"/>
    <w:rsid w:val="00C3565E"/>
    <w:rsid w:val="00C363F6"/>
    <w:rsid w:val="00C425EE"/>
    <w:rsid w:val="00C43ECC"/>
    <w:rsid w:val="00C448A0"/>
    <w:rsid w:val="00C477A2"/>
    <w:rsid w:val="00C47811"/>
    <w:rsid w:val="00C50437"/>
    <w:rsid w:val="00C513E4"/>
    <w:rsid w:val="00C521B3"/>
    <w:rsid w:val="00C522C6"/>
    <w:rsid w:val="00C53752"/>
    <w:rsid w:val="00C5399D"/>
    <w:rsid w:val="00C53BC5"/>
    <w:rsid w:val="00C547D9"/>
    <w:rsid w:val="00C579BF"/>
    <w:rsid w:val="00C57EEC"/>
    <w:rsid w:val="00C6084E"/>
    <w:rsid w:val="00C6373B"/>
    <w:rsid w:val="00C64321"/>
    <w:rsid w:val="00C64591"/>
    <w:rsid w:val="00C65D8F"/>
    <w:rsid w:val="00C6711A"/>
    <w:rsid w:val="00C725DE"/>
    <w:rsid w:val="00C72B44"/>
    <w:rsid w:val="00C72F75"/>
    <w:rsid w:val="00C73E44"/>
    <w:rsid w:val="00C75A2B"/>
    <w:rsid w:val="00C77031"/>
    <w:rsid w:val="00C80133"/>
    <w:rsid w:val="00C808B0"/>
    <w:rsid w:val="00C817ED"/>
    <w:rsid w:val="00C84033"/>
    <w:rsid w:val="00C841B1"/>
    <w:rsid w:val="00C84E5C"/>
    <w:rsid w:val="00C853C1"/>
    <w:rsid w:val="00C8546E"/>
    <w:rsid w:val="00C866D3"/>
    <w:rsid w:val="00C91346"/>
    <w:rsid w:val="00C9350B"/>
    <w:rsid w:val="00C93C04"/>
    <w:rsid w:val="00C9462E"/>
    <w:rsid w:val="00C95B19"/>
    <w:rsid w:val="00C96A1B"/>
    <w:rsid w:val="00C97C37"/>
    <w:rsid w:val="00CA0315"/>
    <w:rsid w:val="00CA03D2"/>
    <w:rsid w:val="00CA0C25"/>
    <w:rsid w:val="00CA1650"/>
    <w:rsid w:val="00CA4752"/>
    <w:rsid w:val="00CA7347"/>
    <w:rsid w:val="00CA78BA"/>
    <w:rsid w:val="00CB0C1E"/>
    <w:rsid w:val="00CB486A"/>
    <w:rsid w:val="00CB63A3"/>
    <w:rsid w:val="00CB653A"/>
    <w:rsid w:val="00CB75ED"/>
    <w:rsid w:val="00CC2A9C"/>
    <w:rsid w:val="00CC6A68"/>
    <w:rsid w:val="00CC7088"/>
    <w:rsid w:val="00CD1E3C"/>
    <w:rsid w:val="00CD20AF"/>
    <w:rsid w:val="00CD3206"/>
    <w:rsid w:val="00CD4BDA"/>
    <w:rsid w:val="00CD5E8F"/>
    <w:rsid w:val="00CD761D"/>
    <w:rsid w:val="00CD78FC"/>
    <w:rsid w:val="00CE0824"/>
    <w:rsid w:val="00CE4278"/>
    <w:rsid w:val="00CE6B70"/>
    <w:rsid w:val="00CF0954"/>
    <w:rsid w:val="00CF41D2"/>
    <w:rsid w:val="00CF5B56"/>
    <w:rsid w:val="00CF7B6E"/>
    <w:rsid w:val="00D00422"/>
    <w:rsid w:val="00D017D7"/>
    <w:rsid w:val="00D042D6"/>
    <w:rsid w:val="00D04A37"/>
    <w:rsid w:val="00D05D0C"/>
    <w:rsid w:val="00D06AD3"/>
    <w:rsid w:val="00D07953"/>
    <w:rsid w:val="00D07F1F"/>
    <w:rsid w:val="00D122FD"/>
    <w:rsid w:val="00D1343C"/>
    <w:rsid w:val="00D13D72"/>
    <w:rsid w:val="00D14C47"/>
    <w:rsid w:val="00D16D37"/>
    <w:rsid w:val="00D17D2B"/>
    <w:rsid w:val="00D227DF"/>
    <w:rsid w:val="00D22C13"/>
    <w:rsid w:val="00D22FA7"/>
    <w:rsid w:val="00D24024"/>
    <w:rsid w:val="00D24968"/>
    <w:rsid w:val="00D26335"/>
    <w:rsid w:val="00D2745E"/>
    <w:rsid w:val="00D31B4B"/>
    <w:rsid w:val="00D344A2"/>
    <w:rsid w:val="00D366BA"/>
    <w:rsid w:val="00D37086"/>
    <w:rsid w:val="00D37517"/>
    <w:rsid w:val="00D37573"/>
    <w:rsid w:val="00D4111F"/>
    <w:rsid w:val="00D45029"/>
    <w:rsid w:val="00D45EB2"/>
    <w:rsid w:val="00D50348"/>
    <w:rsid w:val="00D50C60"/>
    <w:rsid w:val="00D51B27"/>
    <w:rsid w:val="00D55D18"/>
    <w:rsid w:val="00D57063"/>
    <w:rsid w:val="00D57266"/>
    <w:rsid w:val="00D5769E"/>
    <w:rsid w:val="00D603D8"/>
    <w:rsid w:val="00D6042C"/>
    <w:rsid w:val="00D620C8"/>
    <w:rsid w:val="00D63716"/>
    <w:rsid w:val="00D643C6"/>
    <w:rsid w:val="00D645D2"/>
    <w:rsid w:val="00D6640C"/>
    <w:rsid w:val="00D70B67"/>
    <w:rsid w:val="00D724EE"/>
    <w:rsid w:val="00D72E47"/>
    <w:rsid w:val="00D7410A"/>
    <w:rsid w:val="00D7592B"/>
    <w:rsid w:val="00D75D3F"/>
    <w:rsid w:val="00D7606D"/>
    <w:rsid w:val="00D83619"/>
    <w:rsid w:val="00D84150"/>
    <w:rsid w:val="00D86223"/>
    <w:rsid w:val="00D87EDF"/>
    <w:rsid w:val="00D90821"/>
    <w:rsid w:val="00D90FCC"/>
    <w:rsid w:val="00D9146C"/>
    <w:rsid w:val="00D969CA"/>
    <w:rsid w:val="00DA10FE"/>
    <w:rsid w:val="00DA140F"/>
    <w:rsid w:val="00DA1969"/>
    <w:rsid w:val="00DA4E97"/>
    <w:rsid w:val="00DA5A7A"/>
    <w:rsid w:val="00DA7170"/>
    <w:rsid w:val="00DA75EB"/>
    <w:rsid w:val="00DA7AFA"/>
    <w:rsid w:val="00DB1EEB"/>
    <w:rsid w:val="00DB3604"/>
    <w:rsid w:val="00DB3DE2"/>
    <w:rsid w:val="00DC4891"/>
    <w:rsid w:val="00DC492E"/>
    <w:rsid w:val="00DC4D5D"/>
    <w:rsid w:val="00DD0373"/>
    <w:rsid w:val="00DD0A03"/>
    <w:rsid w:val="00DD1845"/>
    <w:rsid w:val="00DD1A36"/>
    <w:rsid w:val="00DD4C6E"/>
    <w:rsid w:val="00DD5E14"/>
    <w:rsid w:val="00DD6A90"/>
    <w:rsid w:val="00DE0891"/>
    <w:rsid w:val="00DE13C0"/>
    <w:rsid w:val="00DE415A"/>
    <w:rsid w:val="00DE53A8"/>
    <w:rsid w:val="00DE6920"/>
    <w:rsid w:val="00DE7D88"/>
    <w:rsid w:val="00DF2789"/>
    <w:rsid w:val="00DF28F8"/>
    <w:rsid w:val="00DF31B3"/>
    <w:rsid w:val="00DF3C28"/>
    <w:rsid w:val="00DF4418"/>
    <w:rsid w:val="00DF5168"/>
    <w:rsid w:val="00DF5593"/>
    <w:rsid w:val="00DF6CD0"/>
    <w:rsid w:val="00DF6DCF"/>
    <w:rsid w:val="00DF73A7"/>
    <w:rsid w:val="00E000CA"/>
    <w:rsid w:val="00E00953"/>
    <w:rsid w:val="00E0237C"/>
    <w:rsid w:val="00E03320"/>
    <w:rsid w:val="00E03438"/>
    <w:rsid w:val="00E03449"/>
    <w:rsid w:val="00E03778"/>
    <w:rsid w:val="00E03C73"/>
    <w:rsid w:val="00E07DA2"/>
    <w:rsid w:val="00E119EF"/>
    <w:rsid w:val="00E11FD5"/>
    <w:rsid w:val="00E15620"/>
    <w:rsid w:val="00E1670E"/>
    <w:rsid w:val="00E20F17"/>
    <w:rsid w:val="00E21187"/>
    <w:rsid w:val="00E223E1"/>
    <w:rsid w:val="00E24269"/>
    <w:rsid w:val="00E24755"/>
    <w:rsid w:val="00E256F6"/>
    <w:rsid w:val="00E2631D"/>
    <w:rsid w:val="00E26914"/>
    <w:rsid w:val="00E30648"/>
    <w:rsid w:val="00E3066C"/>
    <w:rsid w:val="00E30FAB"/>
    <w:rsid w:val="00E31C47"/>
    <w:rsid w:val="00E32991"/>
    <w:rsid w:val="00E33ED1"/>
    <w:rsid w:val="00E34019"/>
    <w:rsid w:val="00E35733"/>
    <w:rsid w:val="00E369B7"/>
    <w:rsid w:val="00E40493"/>
    <w:rsid w:val="00E42F19"/>
    <w:rsid w:val="00E435C8"/>
    <w:rsid w:val="00E51176"/>
    <w:rsid w:val="00E52D86"/>
    <w:rsid w:val="00E53C27"/>
    <w:rsid w:val="00E54EC9"/>
    <w:rsid w:val="00E553C6"/>
    <w:rsid w:val="00E57BE3"/>
    <w:rsid w:val="00E6149D"/>
    <w:rsid w:val="00E666C2"/>
    <w:rsid w:val="00E667DB"/>
    <w:rsid w:val="00E66B13"/>
    <w:rsid w:val="00E70FC2"/>
    <w:rsid w:val="00E71B86"/>
    <w:rsid w:val="00E7365F"/>
    <w:rsid w:val="00E75A68"/>
    <w:rsid w:val="00E75BBA"/>
    <w:rsid w:val="00E7783C"/>
    <w:rsid w:val="00E8093A"/>
    <w:rsid w:val="00E8155C"/>
    <w:rsid w:val="00E825BD"/>
    <w:rsid w:val="00E83CAF"/>
    <w:rsid w:val="00E85BB0"/>
    <w:rsid w:val="00E86478"/>
    <w:rsid w:val="00E86759"/>
    <w:rsid w:val="00E8761B"/>
    <w:rsid w:val="00E90202"/>
    <w:rsid w:val="00E90739"/>
    <w:rsid w:val="00E9258C"/>
    <w:rsid w:val="00E93C14"/>
    <w:rsid w:val="00E93FD9"/>
    <w:rsid w:val="00E95869"/>
    <w:rsid w:val="00E968D6"/>
    <w:rsid w:val="00EA04B0"/>
    <w:rsid w:val="00EA27F0"/>
    <w:rsid w:val="00EA4A79"/>
    <w:rsid w:val="00EA5509"/>
    <w:rsid w:val="00EA649F"/>
    <w:rsid w:val="00EB189E"/>
    <w:rsid w:val="00EB2125"/>
    <w:rsid w:val="00EB2559"/>
    <w:rsid w:val="00EB2716"/>
    <w:rsid w:val="00EB379C"/>
    <w:rsid w:val="00EB574F"/>
    <w:rsid w:val="00EB5E43"/>
    <w:rsid w:val="00EB737B"/>
    <w:rsid w:val="00EC1084"/>
    <w:rsid w:val="00EC1C22"/>
    <w:rsid w:val="00EC1EE5"/>
    <w:rsid w:val="00EC588B"/>
    <w:rsid w:val="00EC5953"/>
    <w:rsid w:val="00EC6B7A"/>
    <w:rsid w:val="00EC7F18"/>
    <w:rsid w:val="00ED0281"/>
    <w:rsid w:val="00ED09E3"/>
    <w:rsid w:val="00ED332B"/>
    <w:rsid w:val="00EE07F6"/>
    <w:rsid w:val="00EE0B26"/>
    <w:rsid w:val="00EE0B5B"/>
    <w:rsid w:val="00EE148E"/>
    <w:rsid w:val="00EE21B0"/>
    <w:rsid w:val="00EE3BF3"/>
    <w:rsid w:val="00EE5571"/>
    <w:rsid w:val="00EF2312"/>
    <w:rsid w:val="00EF23DC"/>
    <w:rsid w:val="00EF3791"/>
    <w:rsid w:val="00EF38EA"/>
    <w:rsid w:val="00EF4090"/>
    <w:rsid w:val="00EF546F"/>
    <w:rsid w:val="00F00051"/>
    <w:rsid w:val="00F00303"/>
    <w:rsid w:val="00F00F81"/>
    <w:rsid w:val="00F036E4"/>
    <w:rsid w:val="00F03889"/>
    <w:rsid w:val="00F04521"/>
    <w:rsid w:val="00F04BF5"/>
    <w:rsid w:val="00F05AE1"/>
    <w:rsid w:val="00F10EE7"/>
    <w:rsid w:val="00F13937"/>
    <w:rsid w:val="00F145CD"/>
    <w:rsid w:val="00F159BC"/>
    <w:rsid w:val="00F1759B"/>
    <w:rsid w:val="00F20642"/>
    <w:rsid w:val="00F21094"/>
    <w:rsid w:val="00F21C98"/>
    <w:rsid w:val="00F228A4"/>
    <w:rsid w:val="00F22E28"/>
    <w:rsid w:val="00F24E4C"/>
    <w:rsid w:val="00F24F06"/>
    <w:rsid w:val="00F25290"/>
    <w:rsid w:val="00F264FB"/>
    <w:rsid w:val="00F31A51"/>
    <w:rsid w:val="00F3251C"/>
    <w:rsid w:val="00F3437B"/>
    <w:rsid w:val="00F347EE"/>
    <w:rsid w:val="00F35952"/>
    <w:rsid w:val="00F36380"/>
    <w:rsid w:val="00F378EC"/>
    <w:rsid w:val="00F37C2C"/>
    <w:rsid w:val="00F41659"/>
    <w:rsid w:val="00F43E99"/>
    <w:rsid w:val="00F50113"/>
    <w:rsid w:val="00F5188D"/>
    <w:rsid w:val="00F554C0"/>
    <w:rsid w:val="00F60391"/>
    <w:rsid w:val="00F63C34"/>
    <w:rsid w:val="00F670D0"/>
    <w:rsid w:val="00F679D2"/>
    <w:rsid w:val="00F70775"/>
    <w:rsid w:val="00F7096F"/>
    <w:rsid w:val="00F71F45"/>
    <w:rsid w:val="00F728BB"/>
    <w:rsid w:val="00F73718"/>
    <w:rsid w:val="00F73FE4"/>
    <w:rsid w:val="00F75D7C"/>
    <w:rsid w:val="00F77420"/>
    <w:rsid w:val="00F77D4D"/>
    <w:rsid w:val="00F812B2"/>
    <w:rsid w:val="00F81631"/>
    <w:rsid w:val="00F819C6"/>
    <w:rsid w:val="00F81F61"/>
    <w:rsid w:val="00F82B81"/>
    <w:rsid w:val="00F83E79"/>
    <w:rsid w:val="00F86A06"/>
    <w:rsid w:val="00F873B0"/>
    <w:rsid w:val="00F90B19"/>
    <w:rsid w:val="00F926E8"/>
    <w:rsid w:val="00F9496F"/>
    <w:rsid w:val="00F94A13"/>
    <w:rsid w:val="00F953D3"/>
    <w:rsid w:val="00F9549B"/>
    <w:rsid w:val="00F97290"/>
    <w:rsid w:val="00F979B4"/>
    <w:rsid w:val="00FA33BD"/>
    <w:rsid w:val="00FA478D"/>
    <w:rsid w:val="00FB0F1F"/>
    <w:rsid w:val="00FB1A2A"/>
    <w:rsid w:val="00FB223C"/>
    <w:rsid w:val="00FB26E8"/>
    <w:rsid w:val="00FB4E80"/>
    <w:rsid w:val="00FB73B5"/>
    <w:rsid w:val="00FC101C"/>
    <w:rsid w:val="00FC2D8B"/>
    <w:rsid w:val="00FC43FA"/>
    <w:rsid w:val="00FD1EBD"/>
    <w:rsid w:val="00FD2349"/>
    <w:rsid w:val="00FD342C"/>
    <w:rsid w:val="00FD547E"/>
    <w:rsid w:val="00FD5E38"/>
    <w:rsid w:val="00FD688A"/>
    <w:rsid w:val="00FD68E0"/>
    <w:rsid w:val="00FD6970"/>
    <w:rsid w:val="00FD6C22"/>
    <w:rsid w:val="00FD7420"/>
    <w:rsid w:val="00FD784C"/>
    <w:rsid w:val="00FE125C"/>
    <w:rsid w:val="00FE2293"/>
    <w:rsid w:val="00FE2BA4"/>
    <w:rsid w:val="00FE2E3D"/>
    <w:rsid w:val="00FE7B80"/>
    <w:rsid w:val="00FF363D"/>
    <w:rsid w:val="00FF38EC"/>
    <w:rsid w:val="00FF45EF"/>
    <w:rsid w:val="00FF52D1"/>
    <w:rsid w:val="00FF603E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21B90"/>
  <w15:docId w15:val="{0039C247-0EFF-4BF5-8711-EBDE4032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FA"/>
    <w:rPr>
      <w:sz w:val="24"/>
      <w:szCs w:val="24"/>
    </w:rPr>
  </w:style>
  <w:style w:type="paragraph" w:styleId="1">
    <w:name w:val="heading 1"/>
    <w:basedOn w:val="a"/>
    <w:next w:val="a"/>
    <w:qFormat/>
    <w:rsid w:val="007227FE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555C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745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27FE"/>
    <w:pPr>
      <w:ind w:left="142" w:right="4819"/>
      <w:jc w:val="center"/>
    </w:pPr>
  </w:style>
  <w:style w:type="paragraph" w:styleId="a4">
    <w:name w:val="Body Text"/>
    <w:basedOn w:val="a"/>
    <w:rsid w:val="007227FE"/>
    <w:pPr>
      <w:jc w:val="center"/>
    </w:pPr>
    <w:rPr>
      <w:b/>
      <w:bCs/>
      <w:smallCaps/>
    </w:rPr>
  </w:style>
  <w:style w:type="paragraph" w:styleId="a5">
    <w:name w:val="Body Text Indent"/>
    <w:aliases w:val="текст,Основной текст 1,Нумерованный список !!,Надин стиль"/>
    <w:basedOn w:val="a"/>
    <w:rsid w:val="007227FE"/>
    <w:pPr>
      <w:ind w:firstLine="567"/>
    </w:pPr>
  </w:style>
  <w:style w:type="paragraph" w:styleId="21">
    <w:name w:val="Body Text Indent 2"/>
    <w:basedOn w:val="a"/>
    <w:rsid w:val="007227FE"/>
    <w:pPr>
      <w:ind w:left="993"/>
    </w:pPr>
  </w:style>
  <w:style w:type="paragraph" w:styleId="3">
    <w:name w:val="Body Text Indent 3"/>
    <w:basedOn w:val="a"/>
    <w:rsid w:val="007227FE"/>
    <w:pPr>
      <w:ind w:firstLine="567"/>
      <w:jc w:val="both"/>
    </w:pPr>
  </w:style>
  <w:style w:type="paragraph" w:styleId="a6">
    <w:name w:val="footer"/>
    <w:basedOn w:val="a"/>
    <w:rsid w:val="007227F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7227FE"/>
    <w:pPr>
      <w:spacing w:before="100" w:beforeAutospacing="1" w:after="100" w:afterAutospacing="1"/>
      <w:ind w:left="360" w:hanging="360"/>
    </w:pPr>
  </w:style>
  <w:style w:type="paragraph" w:customStyle="1" w:styleId="a8">
    <w:name w:val="список с точками"/>
    <w:basedOn w:val="a"/>
    <w:rsid w:val="007227FE"/>
    <w:pPr>
      <w:tabs>
        <w:tab w:val="num" w:pos="756"/>
      </w:tabs>
      <w:spacing w:line="312" w:lineRule="auto"/>
      <w:ind w:left="756" w:hanging="360"/>
      <w:jc w:val="both"/>
    </w:pPr>
  </w:style>
  <w:style w:type="paragraph" w:styleId="a9">
    <w:name w:val="footnote text"/>
    <w:basedOn w:val="a"/>
    <w:semiHidden/>
    <w:rsid w:val="006C7D35"/>
    <w:rPr>
      <w:sz w:val="20"/>
      <w:szCs w:val="20"/>
    </w:rPr>
  </w:style>
  <w:style w:type="character" w:styleId="aa">
    <w:name w:val="footnote reference"/>
    <w:semiHidden/>
    <w:rsid w:val="006C7D35"/>
    <w:rPr>
      <w:vertAlign w:val="superscript"/>
    </w:rPr>
  </w:style>
  <w:style w:type="paragraph" w:styleId="ab">
    <w:name w:val="header"/>
    <w:basedOn w:val="a"/>
    <w:rsid w:val="00C6084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6084E"/>
  </w:style>
  <w:style w:type="table" w:styleId="ad">
    <w:name w:val="Table Grid"/>
    <w:basedOn w:val="a1"/>
    <w:rsid w:val="001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3171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171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65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rsid w:val="00BB200F"/>
    <w:rPr>
      <w:color w:val="0000FF"/>
      <w:u w:val="single"/>
    </w:rPr>
  </w:style>
  <w:style w:type="paragraph" w:customStyle="1" w:styleId="Style18">
    <w:name w:val="Style18"/>
    <w:basedOn w:val="a"/>
    <w:rsid w:val="00C9462E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7">
    <w:name w:val="Font Style157"/>
    <w:rsid w:val="00C9462E"/>
    <w:rPr>
      <w:rFonts w:ascii="Times New Roman" w:hAnsi="Times New Roman" w:cs="Times New Roman" w:hint="default"/>
      <w:i/>
      <w:iCs w:val="0"/>
      <w:sz w:val="16"/>
    </w:rPr>
  </w:style>
  <w:style w:type="character" w:customStyle="1" w:styleId="20">
    <w:name w:val="Заголовок 2 Знак"/>
    <w:link w:val="2"/>
    <w:semiHidden/>
    <w:rsid w:val="00555C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0514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Текст1"/>
    <w:basedOn w:val="a"/>
    <w:rsid w:val="00340EA2"/>
    <w:rPr>
      <w:rFonts w:ascii="Courier New" w:hAnsi="Courier New"/>
      <w:sz w:val="20"/>
      <w:szCs w:val="20"/>
    </w:rPr>
  </w:style>
  <w:style w:type="character" w:styleId="af2">
    <w:name w:val="Emphasis"/>
    <w:qFormat/>
    <w:rsid w:val="00B3350C"/>
    <w:rPr>
      <w:i/>
      <w:iCs/>
    </w:rPr>
  </w:style>
  <w:style w:type="paragraph" w:styleId="af3">
    <w:name w:val="Subtitle"/>
    <w:basedOn w:val="a"/>
    <w:next w:val="a"/>
    <w:link w:val="af4"/>
    <w:qFormat/>
    <w:rsid w:val="00B3350C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f4">
    <w:name w:val="Подзаголовок Знак"/>
    <w:link w:val="af3"/>
    <w:rsid w:val="00B3350C"/>
    <w:rPr>
      <w:rFonts w:ascii="Cambria" w:hAnsi="Cambria"/>
      <w:sz w:val="24"/>
    </w:rPr>
  </w:style>
  <w:style w:type="character" w:styleId="af5">
    <w:name w:val="FollowedHyperlink"/>
    <w:rsid w:val="00A05C3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6896" TargetMode="External"/><Relationship Id="rId13" Type="http://schemas.openxmlformats.org/officeDocument/2006/relationships/hyperlink" Target="http://www.ascon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2407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techn.sst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ompas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sstu.ru/books/Ld_17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m.ru/rus/" TargetMode="External"/><Relationship Id="rId10" Type="http://schemas.openxmlformats.org/officeDocument/2006/relationships/hyperlink" Target="http://kompas.ru/source/info_materials/kompas_v15/Tut_3D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kompas.ru/source/info_materials/kompas_v15/KOMPAS-3D_Guide.pdf" TargetMode="External"/><Relationship Id="rId14" Type="http://schemas.openxmlformats.org/officeDocument/2006/relationships/hyperlink" Target="http://forum.asco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Home</Company>
  <LinksUpToDate>false</LinksUpToDate>
  <CharactersWithSpaces>26617</CharactersWithSpaces>
  <SharedDoc>false</SharedDoc>
  <HLinks>
    <vt:vector size="66" baseType="variant">
      <vt:variant>
        <vt:i4>917598</vt:i4>
      </vt:variant>
      <vt:variant>
        <vt:i4>30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http://kompas.ru/</vt:lpwstr>
      </vt:variant>
      <vt:variant>
        <vt:lpwstr/>
      </vt:variant>
      <vt:variant>
        <vt:i4>2097274</vt:i4>
      </vt:variant>
      <vt:variant>
        <vt:i4>24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6488186</vt:i4>
      </vt:variant>
      <vt:variant>
        <vt:i4>21</vt:i4>
      </vt:variant>
      <vt:variant>
        <vt:i4>0</vt:i4>
      </vt:variant>
      <vt:variant>
        <vt:i4>5</vt:i4>
      </vt:variant>
      <vt:variant>
        <vt:lpwstr>http://forum.ascon.ru/</vt:lpwstr>
      </vt:variant>
      <vt:variant>
        <vt:lpwstr/>
      </vt:variant>
      <vt:variant>
        <vt:i4>1703959</vt:i4>
      </vt:variant>
      <vt:variant>
        <vt:i4>18</vt:i4>
      </vt:variant>
      <vt:variant>
        <vt:i4>0</vt:i4>
      </vt:variant>
      <vt:variant>
        <vt:i4>5</vt:i4>
      </vt:variant>
      <vt:variant>
        <vt:lpwstr>http://www.ascon.ru/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4784170</vt:i4>
      </vt:variant>
      <vt:variant>
        <vt:i4>12</vt:i4>
      </vt:variant>
      <vt:variant>
        <vt:i4>0</vt:i4>
      </vt:variant>
      <vt:variant>
        <vt:i4>5</vt:i4>
      </vt:variant>
      <vt:variant>
        <vt:lpwstr>http://lib.sstu.ru/books/Ld_171.pdf</vt:lpwstr>
      </vt:variant>
      <vt:variant>
        <vt:lpwstr/>
      </vt:variant>
      <vt:variant>
        <vt:i4>5963880</vt:i4>
      </vt:variant>
      <vt:variant>
        <vt:i4>9</vt:i4>
      </vt:variant>
      <vt:variant>
        <vt:i4>0</vt:i4>
      </vt:variant>
      <vt:variant>
        <vt:i4>5</vt:i4>
      </vt:variant>
      <vt:variant>
        <vt:lpwstr>http://kompas.ru/source/info_materials/kompas_v15/Tut_3D.pdf</vt:lpwstr>
      </vt:variant>
      <vt:variant>
        <vt:lpwstr/>
      </vt:variant>
      <vt:variant>
        <vt:i4>5767204</vt:i4>
      </vt:variant>
      <vt:variant>
        <vt:i4>6</vt:i4>
      </vt:variant>
      <vt:variant>
        <vt:i4>0</vt:i4>
      </vt:variant>
      <vt:variant>
        <vt:i4>5</vt:i4>
      </vt:variant>
      <vt:variant>
        <vt:lpwstr>http://kompas.ru/source/info_materials/kompas_v15/KOMPAS-3D_Guide.pdf</vt:lpwstr>
      </vt:variant>
      <vt:variant>
        <vt:lpwstr/>
      </vt:variant>
      <vt:variant>
        <vt:i4>8257635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http://www.iprbookshop.ru/16896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http://www.iprbookshop.ru/24071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Пользователь</cp:lastModifiedBy>
  <cp:revision>3</cp:revision>
  <cp:lastPrinted>2016-04-14T14:12:00Z</cp:lastPrinted>
  <dcterms:created xsi:type="dcterms:W3CDTF">2020-10-09T11:30:00Z</dcterms:created>
  <dcterms:modified xsi:type="dcterms:W3CDTF">2022-11-07T15:21:00Z</dcterms:modified>
</cp:coreProperties>
</file>